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156" w:rsidRPr="009F3AFF" w:rsidRDefault="00C23018" w:rsidP="00C23018">
      <w:pPr>
        <w:jc w:val="center"/>
        <w:rPr>
          <w:b/>
          <w:sz w:val="44"/>
          <w:szCs w:val="44"/>
        </w:rPr>
      </w:pPr>
      <w:r w:rsidRPr="009F3AFF">
        <w:rPr>
          <w:b/>
          <w:sz w:val="44"/>
          <w:szCs w:val="44"/>
        </w:rPr>
        <w:t xml:space="preserve">GLEN HUNTLY PRIMARY SCHOOL </w:t>
      </w:r>
    </w:p>
    <w:p w:rsidR="00876C5C" w:rsidRPr="00621ED1" w:rsidRDefault="00876C5C" w:rsidP="00876C5C">
      <w:pPr>
        <w:spacing w:after="0" w:line="240" w:lineRule="auto"/>
        <w:jc w:val="center"/>
        <w:rPr>
          <w:rFonts w:cs="Arial"/>
          <w:b/>
          <w:sz w:val="36"/>
          <w:szCs w:val="36"/>
        </w:rPr>
      </w:pPr>
      <w:r w:rsidRPr="00621ED1">
        <w:rPr>
          <w:rFonts w:cs="Arial"/>
          <w:b/>
          <w:sz w:val="36"/>
          <w:szCs w:val="36"/>
        </w:rPr>
        <w:t>NO. 3703</w:t>
      </w:r>
      <w:r w:rsidRPr="00621ED1">
        <w:rPr>
          <w:rFonts w:cs="Arial"/>
          <w:b/>
          <w:sz w:val="36"/>
          <w:szCs w:val="36"/>
        </w:rPr>
        <w:br/>
      </w:r>
    </w:p>
    <w:p w:rsidR="00C23018" w:rsidRDefault="00C23018" w:rsidP="00C23018">
      <w:pPr>
        <w:jc w:val="center"/>
        <w:rPr>
          <w:b/>
          <w:sz w:val="32"/>
          <w:szCs w:val="32"/>
        </w:rPr>
      </w:pPr>
      <w:r w:rsidRPr="00037CF8">
        <w:rPr>
          <w:b/>
          <w:sz w:val="32"/>
          <w:szCs w:val="32"/>
        </w:rPr>
        <w:t>PARENT and VOLUNTEER PARTICIPATION POLICY</w:t>
      </w:r>
    </w:p>
    <w:p w:rsidR="00C23018" w:rsidRPr="00284DBE" w:rsidRDefault="00C23018" w:rsidP="00C23018">
      <w:pPr>
        <w:pStyle w:val="Default"/>
        <w:rPr>
          <w:rFonts w:asciiTheme="minorHAnsi" w:hAnsiTheme="minorHAnsi"/>
          <w:b/>
        </w:rPr>
      </w:pPr>
      <w:r w:rsidRPr="00037CF8">
        <w:rPr>
          <w:rFonts w:asciiTheme="minorHAnsi" w:hAnsiTheme="minorHAnsi"/>
          <w:b/>
        </w:rPr>
        <w:t>Rationale:</w:t>
      </w:r>
    </w:p>
    <w:p w:rsidR="00C23018" w:rsidRPr="00037CF8" w:rsidRDefault="00C23018" w:rsidP="00C23018">
      <w:pPr>
        <w:pStyle w:val="Default"/>
        <w:numPr>
          <w:ilvl w:val="0"/>
          <w:numId w:val="1"/>
        </w:numPr>
        <w:rPr>
          <w:rFonts w:asciiTheme="minorHAnsi" w:hAnsiTheme="minorHAnsi"/>
          <w:sz w:val="23"/>
          <w:szCs w:val="23"/>
        </w:rPr>
      </w:pPr>
      <w:r w:rsidRPr="00037CF8">
        <w:rPr>
          <w:rFonts w:asciiTheme="minorHAnsi" w:hAnsiTheme="minorHAnsi"/>
          <w:sz w:val="23"/>
          <w:szCs w:val="23"/>
        </w:rPr>
        <w:t>Building a strong school community is an essential element in the development of schools in w</w:t>
      </w:r>
      <w:r w:rsidR="003318B8" w:rsidRPr="00037CF8">
        <w:rPr>
          <w:rFonts w:asciiTheme="minorHAnsi" w:hAnsiTheme="minorHAnsi"/>
          <w:sz w:val="23"/>
          <w:szCs w:val="23"/>
        </w:rPr>
        <w:t>hich effective education is rendered by</w:t>
      </w:r>
      <w:r w:rsidRPr="00037CF8">
        <w:rPr>
          <w:rFonts w:asciiTheme="minorHAnsi" w:hAnsiTheme="minorHAnsi"/>
          <w:sz w:val="23"/>
          <w:szCs w:val="23"/>
        </w:rPr>
        <w:t xml:space="preserve"> a joint </w:t>
      </w:r>
      <w:r w:rsidR="003318B8" w:rsidRPr="00037CF8">
        <w:rPr>
          <w:rFonts w:asciiTheme="minorHAnsi" w:hAnsiTheme="minorHAnsi"/>
          <w:sz w:val="23"/>
          <w:szCs w:val="23"/>
        </w:rPr>
        <w:t xml:space="preserve">partnership </w:t>
      </w:r>
      <w:r w:rsidRPr="00037CF8">
        <w:rPr>
          <w:rFonts w:asciiTheme="minorHAnsi" w:hAnsiTheme="minorHAnsi"/>
          <w:sz w:val="23"/>
          <w:szCs w:val="23"/>
        </w:rPr>
        <w:t>enterprise</w:t>
      </w:r>
      <w:r w:rsidR="00470340" w:rsidRPr="00037CF8">
        <w:rPr>
          <w:rFonts w:asciiTheme="minorHAnsi" w:hAnsiTheme="minorHAnsi"/>
          <w:sz w:val="23"/>
          <w:szCs w:val="23"/>
        </w:rPr>
        <w:t xml:space="preserve"> involving parents</w:t>
      </w:r>
      <w:r w:rsidR="000B54E6" w:rsidRPr="00037CF8">
        <w:rPr>
          <w:rFonts w:asciiTheme="minorHAnsi" w:hAnsiTheme="minorHAnsi"/>
          <w:sz w:val="23"/>
          <w:szCs w:val="23"/>
        </w:rPr>
        <w:t xml:space="preserve">, the local community and </w:t>
      </w:r>
      <w:r w:rsidR="005C6965" w:rsidRPr="00037CF8">
        <w:rPr>
          <w:rFonts w:asciiTheme="minorHAnsi" w:hAnsiTheme="minorHAnsi"/>
          <w:sz w:val="23"/>
          <w:szCs w:val="23"/>
        </w:rPr>
        <w:t>schools</w:t>
      </w:r>
    </w:p>
    <w:p w:rsidR="00C23018" w:rsidRPr="00037CF8" w:rsidRDefault="00C23018" w:rsidP="00C23018">
      <w:pPr>
        <w:pStyle w:val="Default"/>
        <w:numPr>
          <w:ilvl w:val="0"/>
          <w:numId w:val="1"/>
        </w:numPr>
        <w:rPr>
          <w:rFonts w:asciiTheme="minorHAnsi" w:hAnsiTheme="minorHAnsi"/>
          <w:sz w:val="23"/>
          <w:szCs w:val="23"/>
        </w:rPr>
      </w:pPr>
      <w:r w:rsidRPr="00037CF8">
        <w:rPr>
          <w:rFonts w:asciiTheme="minorHAnsi" w:hAnsiTheme="minorHAnsi"/>
          <w:sz w:val="23"/>
          <w:szCs w:val="23"/>
        </w:rPr>
        <w:t xml:space="preserve">Parents </w:t>
      </w:r>
      <w:r w:rsidR="003318B8" w:rsidRPr="00037CF8">
        <w:rPr>
          <w:rFonts w:asciiTheme="minorHAnsi" w:hAnsiTheme="minorHAnsi"/>
          <w:sz w:val="23"/>
          <w:szCs w:val="23"/>
        </w:rPr>
        <w:t xml:space="preserve">and volunteers </w:t>
      </w:r>
      <w:r w:rsidRPr="00037CF8">
        <w:rPr>
          <w:rFonts w:asciiTheme="minorHAnsi" w:hAnsiTheme="minorHAnsi"/>
          <w:sz w:val="23"/>
          <w:szCs w:val="23"/>
        </w:rPr>
        <w:t>are able to provide our school with significant resources, insights and expertise. We seek to greatly enhance the opportunities that we can offer our students by utilising the numerous benefits available from pa</w:t>
      </w:r>
      <w:r w:rsidR="00045577" w:rsidRPr="00037CF8">
        <w:rPr>
          <w:rFonts w:asciiTheme="minorHAnsi" w:hAnsiTheme="minorHAnsi"/>
          <w:sz w:val="23"/>
          <w:szCs w:val="23"/>
        </w:rPr>
        <w:t>rent involvement in our school.</w:t>
      </w:r>
    </w:p>
    <w:p w:rsidR="003318B8" w:rsidRPr="00037CF8" w:rsidRDefault="003318B8" w:rsidP="00C23018">
      <w:pPr>
        <w:pStyle w:val="Default"/>
        <w:numPr>
          <w:ilvl w:val="0"/>
          <w:numId w:val="1"/>
        </w:numPr>
        <w:rPr>
          <w:rFonts w:asciiTheme="minorHAnsi" w:hAnsiTheme="minorHAnsi"/>
          <w:sz w:val="23"/>
          <w:szCs w:val="23"/>
        </w:rPr>
      </w:pPr>
      <w:r w:rsidRPr="00037CF8">
        <w:rPr>
          <w:rFonts w:asciiTheme="minorHAnsi" w:hAnsiTheme="minorHAnsi"/>
          <w:sz w:val="23"/>
          <w:szCs w:val="23"/>
        </w:rPr>
        <w:t>Involving parents and volunteers in school activities allows them to become familiar with school activities and helps to build stronger links between home, school and the community for the benefit of students, staff and parents</w:t>
      </w:r>
    </w:p>
    <w:p w:rsidR="005C6965" w:rsidRPr="00037CF8" w:rsidRDefault="000B54E6" w:rsidP="005C6965">
      <w:pPr>
        <w:pStyle w:val="Default"/>
        <w:numPr>
          <w:ilvl w:val="0"/>
          <w:numId w:val="1"/>
        </w:numPr>
        <w:rPr>
          <w:rFonts w:asciiTheme="minorHAnsi" w:hAnsiTheme="minorHAnsi"/>
          <w:sz w:val="23"/>
          <w:szCs w:val="23"/>
        </w:rPr>
      </w:pPr>
      <w:r w:rsidRPr="00037CF8">
        <w:rPr>
          <w:rFonts w:asciiTheme="minorHAnsi" w:hAnsiTheme="minorHAnsi"/>
          <w:sz w:val="23"/>
          <w:szCs w:val="23"/>
        </w:rPr>
        <w:t xml:space="preserve">It is acknowledged </w:t>
      </w:r>
      <w:r w:rsidR="005C6965" w:rsidRPr="00037CF8">
        <w:rPr>
          <w:rFonts w:asciiTheme="minorHAnsi" w:hAnsiTheme="minorHAnsi"/>
          <w:sz w:val="23"/>
          <w:szCs w:val="23"/>
        </w:rPr>
        <w:t xml:space="preserve">that the assistance of parent and volunteer helpers enables the school to provide diverse, extensive and </w:t>
      </w:r>
      <w:r w:rsidRPr="00037CF8">
        <w:rPr>
          <w:rFonts w:asciiTheme="minorHAnsi" w:hAnsiTheme="minorHAnsi"/>
          <w:sz w:val="23"/>
          <w:szCs w:val="23"/>
        </w:rPr>
        <w:t>im</w:t>
      </w:r>
      <w:r w:rsidR="005C6965" w:rsidRPr="00037CF8">
        <w:rPr>
          <w:rFonts w:asciiTheme="minorHAnsi" w:hAnsiTheme="minorHAnsi"/>
          <w:sz w:val="23"/>
          <w:szCs w:val="23"/>
        </w:rPr>
        <w:t xml:space="preserve">portant school programs </w:t>
      </w:r>
    </w:p>
    <w:p w:rsidR="003318B8" w:rsidRPr="00037CF8" w:rsidRDefault="00284DBE" w:rsidP="003B656E">
      <w:pPr>
        <w:pStyle w:val="Default"/>
        <w:rPr>
          <w:rFonts w:asciiTheme="minorHAnsi" w:hAnsiTheme="minorHAnsi"/>
          <w:b/>
        </w:rPr>
      </w:pPr>
      <w:r>
        <w:rPr>
          <w:rFonts w:asciiTheme="minorHAnsi" w:hAnsiTheme="minorHAnsi"/>
          <w:b/>
        </w:rPr>
        <w:br/>
      </w:r>
      <w:r w:rsidR="003318B8" w:rsidRPr="00037CF8">
        <w:rPr>
          <w:rFonts w:asciiTheme="minorHAnsi" w:hAnsiTheme="minorHAnsi"/>
          <w:b/>
        </w:rPr>
        <w:t xml:space="preserve">Aims: </w:t>
      </w:r>
    </w:p>
    <w:p w:rsidR="003318B8" w:rsidRPr="00037CF8" w:rsidRDefault="003318B8" w:rsidP="003318B8">
      <w:pPr>
        <w:pStyle w:val="Default"/>
        <w:numPr>
          <w:ilvl w:val="0"/>
          <w:numId w:val="1"/>
        </w:numPr>
        <w:rPr>
          <w:rFonts w:asciiTheme="minorHAnsi" w:hAnsiTheme="minorHAnsi"/>
          <w:sz w:val="23"/>
          <w:szCs w:val="23"/>
        </w:rPr>
      </w:pPr>
      <w:r w:rsidRPr="00037CF8">
        <w:rPr>
          <w:rFonts w:asciiTheme="minorHAnsi" w:hAnsiTheme="minorHAnsi"/>
          <w:sz w:val="23"/>
          <w:szCs w:val="23"/>
        </w:rPr>
        <w:t>To maximise the opportunities in which parents and volunteers can be effe</w:t>
      </w:r>
      <w:r w:rsidR="005C6965" w:rsidRPr="00037CF8">
        <w:rPr>
          <w:rFonts w:asciiTheme="minorHAnsi" w:hAnsiTheme="minorHAnsi"/>
          <w:sz w:val="23"/>
          <w:szCs w:val="23"/>
        </w:rPr>
        <w:t>ctively involved in our school</w:t>
      </w:r>
      <w:r w:rsidRPr="00037CF8">
        <w:rPr>
          <w:rFonts w:asciiTheme="minorHAnsi" w:hAnsiTheme="minorHAnsi"/>
          <w:sz w:val="23"/>
          <w:szCs w:val="23"/>
        </w:rPr>
        <w:t xml:space="preserve"> </w:t>
      </w:r>
    </w:p>
    <w:p w:rsidR="003318B8" w:rsidRPr="00037CF8" w:rsidRDefault="003318B8" w:rsidP="003318B8">
      <w:pPr>
        <w:pStyle w:val="Default"/>
        <w:numPr>
          <w:ilvl w:val="0"/>
          <w:numId w:val="1"/>
        </w:numPr>
        <w:rPr>
          <w:rFonts w:asciiTheme="minorHAnsi" w:hAnsiTheme="minorHAnsi"/>
          <w:sz w:val="23"/>
          <w:szCs w:val="23"/>
        </w:rPr>
      </w:pPr>
      <w:r w:rsidRPr="00037CF8">
        <w:rPr>
          <w:rFonts w:asciiTheme="minorHAnsi" w:hAnsiTheme="minorHAnsi"/>
          <w:sz w:val="23"/>
          <w:szCs w:val="23"/>
        </w:rPr>
        <w:t>To enhance the educational programs at the school, by building the partnerships between</w:t>
      </w:r>
      <w:r w:rsidR="005C6965" w:rsidRPr="00037CF8">
        <w:rPr>
          <w:rFonts w:asciiTheme="minorHAnsi" w:hAnsiTheme="minorHAnsi"/>
          <w:sz w:val="23"/>
          <w:szCs w:val="23"/>
        </w:rPr>
        <w:t xml:space="preserve"> school, home and the community</w:t>
      </w:r>
    </w:p>
    <w:p w:rsidR="003318B8" w:rsidRPr="00037CF8" w:rsidRDefault="003318B8" w:rsidP="003318B8">
      <w:pPr>
        <w:pStyle w:val="Default"/>
        <w:numPr>
          <w:ilvl w:val="0"/>
          <w:numId w:val="1"/>
        </w:numPr>
        <w:rPr>
          <w:rFonts w:asciiTheme="minorHAnsi" w:hAnsiTheme="minorHAnsi"/>
          <w:sz w:val="23"/>
          <w:szCs w:val="23"/>
        </w:rPr>
      </w:pPr>
      <w:r w:rsidRPr="00037CF8">
        <w:rPr>
          <w:rFonts w:asciiTheme="minorHAnsi" w:hAnsiTheme="minorHAnsi"/>
          <w:sz w:val="23"/>
          <w:szCs w:val="23"/>
        </w:rPr>
        <w:t>To provide opportunities for parents and volunteers to develop their skills and become active participant</w:t>
      </w:r>
      <w:r w:rsidR="005C6965" w:rsidRPr="00037CF8">
        <w:rPr>
          <w:rFonts w:asciiTheme="minorHAnsi" w:hAnsiTheme="minorHAnsi"/>
          <w:sz w:val="23"/>
          <w:szCs w:val="23"/>
        </w:rPr>
        <w:t>s in their children’s education</w:t>
      </w:r>
      <w:r w:rsidRPr="00037CF8">
        <w:rPr>
          <w:rFonts w:asciiTheme="minorHAnsi" w:hAnsiTheme="minorHAnsi"/>
          <w:sz w:val="23"/>
          <w:szCs w:val="23"/>
        </w:rPr>
        <w:t xml:space="preserve"> </w:t>
      </w:r>
    </w:p>
    <w:p w:rsidR="003318B8" w:rsidRPr="00037CF8" w:rsidRDefault="003318B8" w:rsidP="003318B8">
      <w:pPr>
        <w:pStyle w:val="Default"/>
        <w:rPr>
          <w:rFonts w:asciiTheme="minorHAnsi" w:hAnsiTheme="minorHAnsi"/>
          <w:sz w:val="23"/>
          <w:szCs w:val="23"/>
        </w:rPr>
      </w:pPr>
    </w:p>
    <w:p w:rsidR="003318B8" w:rsidRPr="00037CF8" w:rsidRDefault="00037CF8" w:rsidP="003318B8">
      <w:pPr>
        <w:pStyle w:val="Default"/>
        <w:rPr>
          <w:rFonts w:asciiTheme="minorHAnsi" w:hAnsiTheme="minorHAnsi"/>
          <w:sz w:val="23"/>
          <w:szCs w:val="23"/>
        </w:rPr>
      </w:pPr>
      <w:r w:rsidRPr="00037CF8">
        <w:rPr>
          <w:rFonts w:asciiTheme="minorHAnsi" w:hAnsiTheme="minorHAnsi"/>
          <w:b/>
          <w:bCs/>
          <w:sz w:val="23"/>
          <w:szCs w:val="23"/>
        </w:rPr>
        <w:t>Guidelines</w:t>
      </w:r>
      <w:r w:rsidR="003318B8" w:rsidRPr="00037CF8">
        <w:rPr>
          <w:rFonts w:asciiTheme="minorHAnsi" w:hAnsiTheme="minorHAnsi"/>
          <w:b/>
          <w:bCs/>
          <w:sz w:val="23"/>
          <w:szCs w:val="23"/>
        </w:rPr>
        <w:t xml:space="preserve">: </w:t>
      </w:r>
    </w:p>
    <w:p w:rsidR="003318B8" w:rsidRDefault="003318B8" w:rsidP="003318B8">
      <w:pPr>
        <w:pStyle w:val="Default"/>
        <w:rPr>
          <w:rFonts w:asciiTheme="minorHAnsi" w:hAnsiTheme="minorHAnsi"/>
          <w:sz w:val="23"/>
          <w:szCs w:val="23"/>
        </w:rPr>
      </w:pPr>
      <w:r w:rsidRPr="00037CF8">
        <w:rPr>
          <w:rFonts w:asciiTheme="minorHAnsi" w:hAnsiTheme="minorHAnsi"/>
          <w:sz w:val="23"/>
          <w:szCs w:val="23"/>
        </w:rPr>
        <w:t xml:space="preserve">Our school values and encourages parents </w:t>
      </w:r>
      <w:r w:rsidR="000B54E6" w:rsidRPr="00037CF8">
        <w:rPr>
          <w:rFonts w:asciiTheme="minorHAnsi" w:hAnsiTheme="minorHAnsi"/>
          <w:sz w:val="23"/>
          <w:szCs w:val="23"/>
        </w:rPr>
        <w:t xml:space="preserve">and volunteers </w:t>
      </w:r>
      <w:r w:rsidRPr="00037CF8">
        <w:rPr>
          <w:rFonts w:asciiTheme="minorHAnsi" w:hAnsiTheme="minorHAnsi"/>
          <w:sz w:val="23"/>
          <w:szCs w:val="23"/>
        </w:rPr>
        <w:t xml:space="preserve">to be involved in a wide variety of areas: </w:t>
      </w:r>
    </w:p>
    <w:p w:rsidR="004753C9" w:rsidRDefault="004753C9" w:rsidP="00935A55">
      <w:pPr>
        <w:pStyle w:val="ListParagraph"/>
        <w:numPr>
          <w:ilvl w:val="0"/>
          <w:numId w:val="22"/>
        </w:numPr>
        <w:spacing w:after="120"/>
        <w:ind w:left="284" w:hanging="284"/>
        <w:jc w:val="both"/>
        <w:rPr>
          <w:rFonts w:cs="Arial"/>
          <w:sz w:val="23"/>
          <w:szCs w:val="23"/>
        </w:rPr>
      </w:pPr>
      <w:r w:rsidRPr="004753C9">
        <w:rPr>
          <w:rFonts w:cs="Arial"/>
          <w:sz w:val="23"/>
          <w:szCs w:val="23"/>
        </w:rPr>
        <w:t>The Principal of the school or the School Council may seek volunteers formally</w:t>
      </w:r>
      <w:r>
        <w:rPr>
          <w:rFonts w:cs="Arial"/>
          <w:sz w:val="23"/>
          <w:szCs w:val="23"/>
        </w:rPr>
        <w:t xml:space="preserve"> through the school newsletter and by </w:t>
      </w:r>
      <w:r w:rsidRPr="004753C9">
        <w:rPr>
          <w:rFonts w:cs="Arial"/>
          <w:sz w:val="23"/>
          <w:szCs w:val="23"/>
        </w:rPr>
        <w:t>written invitations and personal approaches, as well as i</w:t>
      </w:r>
      <w:r>
        <w:rPr>
          <w:rFonts w:cs="Arial"/>
          <w:sz w:val="23"/>
          <w:szCs w:val="23"/>
        </w:rPr>
        <w:t>nformally through conversations</w:t>
      </w:r>
    </w:p>
    <w:p w:rsidR="00DA0AA6" w:rsidRDefault="004753C9" w:rsidP="00935A55">
      <w:pPr>
        <w:pStyle w:val="ListParagraph"/>
        <w:numPr>
          <w:ilvl w:val="0"/>
          <w:numId w:val="22"/>
        </w:numPr>
        <w:spacing w:after="120"/>
        <w:ind w:left="284" w:hanging="284"/>
        <w:jc w:val="both"/>
        <w:rPr>
          <w:rFonts w:cs="Arial"/>
          <w:sz w:val="23"/>
          <w:szCs w:val="23"/>
        </w:rPr>
      </w:pPr>
      <w:r w:rsidRPr="004753C9">
        <w:rPr>
          <w:rFonts w:cs="Arial"/>
          <w:sz w:val="23"/>
          <w:szCs w:val="23"/>
        </w:rPr>
        <w:t xml:space="preserve">Volunteers offering their services to school </w:t>
      </w:r>
      <w:r>
        <w:rPr>
          <w:rFonts w:cs="Arial"/>
          <w:sz w:val="23"/>
          <w:szCs w:val="23"/>
        </w:rPr>
        <w:t>may</w:t>
      </w:r>
      <w:r w:rsidRPr="004753C9">
        <w:rPr>
          <w:rFonts w:cs="Arial"/>
          <w:sz w:val="23"/>
          <w:szCs w:val="23"/>
        </w:rPr>
        <w:t xml:space="preserve"> need to complete a ‘Working with Children Check’ before t</w:t>
      </w:r>
      <w:r w:rsidR="00935A55">
        <w:rPr>
          <w:rFonts w:cs="Arial"/>
          <w:sz w:val="23"/>
          <w:szCs w:val="23"/>
        </w:rPr>
        <w:t>hey work with students</w:t>
      </w:r>
      <w:r w:rsidRPr="004753C9">
        <w:rPr>
          <w:rFonts w:cs="Arial"/>
          <w:sz w:val="23"/>
          <w:szCs w:val="23"/>
        </w:rPr>
        <w:t xml:space="preserve"> </w:t>
      </w:r>
    </w:p>
    <w:p w:rsidR="003318B8" w:rsidRPr="00DA0AA6" w:rsidRDefault="004753C9" w:rsidP="00935A55">
      <w:pPr>
        <w:pStyle w:val="ListParagraph"/>
        <w:numPr>
          <w:ilvl w:val="0"/>
          <w:numId w:val="22"/>
        </w:numPr>
        <w:spacing w:after="120"/>
        <w:ind w:left="284" w:hanging="284"/>
        <w:jc w:val="both"/>
        <w:rPr>
          <w:rFonts w:cs="Arial"/>
          <w:sz w:val="23"/>
          <w:szCs w:val="23"/>
        </w:rPr>
      </w:pPr>
      <w:r>
        <w:rPr>
          <w:rFonts w:cs="Arial"/>
          <w:sz w:val="23"/>
          <w:szCs w:val="23"/>
        </w:rPr>
        <w:t xml:space="preserve">This policy needs to needs to read and implemented </w:t>
      </w:r>
      <w:r w:rsidR="002247DF">
        <w:rPr>
          <w:rFonts w:cs="Arial"/>
          <w:sz w:val="23"/>
          <w:szCs w:val="23"/>
        </w:rPr>
        <w:t xml:space="preserve">in conjunction </w:t>
      </w:r>
      <w:r>
        <w:rPr>
          <w:rFonts w:cs="Arial"/>
          <w:sz w:val="23"/>
          <w:szCs w:val="23"/>
        </w:rPr>
        <w:t xml:space="preserve">with the school’s Working with Children Checks Policy for Parents and Volunteers.  </w:t>
      </w:r>
      <w:r w:rsidRPr="004753C9">
        <w:rPr>
          <w:rFonts w:cs="Arial"/>
          <w:sz w:val="23"/>
          <w:szCs w:val="23"/>
        </w:rPr>
        <w:t xml:space="preserve">(The </w:t>
      </w:r>
      <w:r>
        <w:rPr>
          <w:rFonts w:cs="Arial"/>
          <w:sz w:val="23"/>
          <w:szCs w:val="23"/>
        </w:rPr>
        <w:t xml:space="preserve">WWC </w:t>
      </w:r>
      <w:r w:rsidRPr="004753C9">
        <w:rPr>
          <w:rFonts w:cs="Arial"/>
          <w:sz w:val="23"/>
          <w:szCs w:val="23"/>
        </w:rPr>
        <w:t>application form is available from Australia Post.) Refer to DET Circular S347-2006 for full details on the WWC Act 2005.</w:t>
      </w:r>
    </w:p>
    <w:p w:rsidR="00654AC8" w:rsidRPr="00284DBE" w:rsidRDefault="003318B8" w:rsidP="00284DBE">
      <w:pPr>
        <w:pStyle w:val="Default"/>
        <w:ind w:hanging="360"/>
        <w:rPr>
          <w:rFonts w:asciiTheme="minorHAnsi" w:hAnsiTheme="minorHAnsi"/>
          <w:sz w:val="23"/>
          <w:szCs w:val="23"/>
        </w:rPr>
      </w:pPr>
      <w:r w:rsidRPr="00037CF8">
        <w:rPr>
          <w:rFonts w:asciiTheme="minorHAnsi" w:hAnsiTheme="minorHAnsi"/>
          <w:i/>
          <w:iCs/>
          <w:sz w:val="23"/>
          <w:szCs w:val="23"/>
        </w:rPr>
        <w:t xml:space="preserve">Parent Information </w:t>
      </w:r>
    </w:p>
    <w:p w:rsidR="00470340" w:rsidRPr="00037CF8" w:rsidRDefault="003318B8" w:rsidP="00654AC8">
      <w:pPr>
        <w:pStyle w:val="Default"/>
        <w:numPr>
          <w:ilvl w:val="0"/>
          <w:numId w:val="2"/>
        </w:numPr>
        <w:tabs>
          <w:tab w:val="left" w:pos="284"/>
        </w:tabs>
        <w:ind w:left="426" w:hanging="426"/>
        <w:rPr>
          <w:rFonts w:asciiTheme="minorHAnsi" w:hAnsiTheme="minorHAnsi"/>
          <w:sz w:val="23"/>
          <w:szCs w:val="23"/>
        </w:rPr>
      </w:pPr>
      <w:r w:rsidRPr="00037CF8">
        <w:rPr>
          <w:rFonts w:asciiTheme="minorHAnsi" w:hAnsiTheme="minorHAnsi"/>
          <w:sz w:val="23"/>
          <w:szCs w:val="23"/>
        </w:rPr>
        <w:t xml:space="preserve">The community will be regularly informed, through the </w:t>
      </w:r>
      <w:r w:rsidR="000B54E6" w:rsidRPr="00037CF8">
        <w:rPr>
          <w:rFonts w:asciiTheme="minorHAnsi" w:hAnsiTheme="minorHAnsi"/>
          <w:sz w:val="23"/>
          <w:szCs w:val="23"/>
        </w:rPr>
        <w:t xml:space="preserve">school </w:t>
      </w:r>
      <w:r w:rsidRPr="00037CF8">
        <w:rPr>
          <w:rFonts w:asciiTheme="minorHAnsi" w:hAnsiTheme="minorHAnsi"/>
          <w:sz w:val="23"/>
          <w:szCs w:val="23"/>
        </w:rPr>
        <w:t>newsletter</w:t>
      </w:r>
      <w:r w:rsidR="00470340" w:rsidRPr="00037CF8">
        <w:rPr>
          <w:rFonts w:asciiTheme="minorHAnsi" w:hAnsiTheme="minorHAnsi"/>
          <w:sz w:val="23"/>
          <w:szCs w:val="23"/>
        </w:rPr>
        <w:t>, notices</w:t>
      </w:r>
      <w:r w:rsidR="00654AC8" w:rsidRPr="00037CF8">
        <w:rPr>
          <w:rFonts w:asciiTheme="minorHAnsi" w:hAnsiTheme="minorHAnsi"/>
          <w:sz w:val="23"/>
          <w:szCs w:val="23"/>
        </w:rPr>
        <w:t xml:space="preserve"> and school </w:t>
      </w:r>
    </w:p>
    <w:p w:rsidR="00654AC8" w:rsidRPr="00037CF8" w:rsidRDefault="004B6FB4" w:rsidP="004B6FB4">
      <w:pPr>
        <w:pStyle w:val="Default"/>
        <w:tabs>
          <w:tab w:val="left" w:pos="284"/>
        </w:tabs>
        <w:ind w:left="426"/>
        <w:rPr>
          <w:rFonts w:asciiTheme="minorHAnsi" w:hAnsiTheme="minorHAnsi"/>
          <w:sz w:val="23"/>
          <w:szCs w:val="23"/>
        </w:rPr>
      </w:pPr>
      <w:r>
        <w:rPr>
          <w:rFonts w:asciiTheme="minorHAnsi" w:hAnsiTheme="minorHAnsi"/>
          <w:sz w:val="23"/>
          <w:szCs w:val="23"/>
        </w:rPr>
        <w:t xml:space="preserve">Website and parent Term newsletters, </w:t>
      </w:r>
      <w:r w:rsidR="00654AC8" w:rsidRPr="00037CF8">
        <w:rPr>
          <w:rFonts w:asciiTheme="minorHAnsi" w:hAnsiTheme="minorHAnsi"/>
          <w:sz w:val="23"/>
          <w:szCs w:val="23"/>
        </w:rPr>
        <w:t>of the</w:t>
      </w:r>
      <w:r w:rsidR="000B54E6" w:rsidRPr="00037CF8">
        <w:rPr>
          <w:rFonts w:asciiTheme="minorHAnsi" w:hAnsiTheme="minorHAnsi"/>
          <w:sz w:val="23"/>
          <w:szCs w:val="23"/>
        </w:rPr>
        <w:t xml:space="preserve"> </w:t>
      </w:r>
      <w:r w:rsidR="003318B8" w:rsidRPr="00037CF8">
        <w:rPr>
          <w:rFonts w:asciiTheme="minorHAnsi" w:hAnsiTheme="minorHAnsi"/>
          <w:sz w:val="23"/>
          <w:szCs w:val="23"/>
        </w:rPr>
        <w:t>school’</w:t>
      </w:r>
      <w:r w:rsidR="00654AC8" w:rsidRPr="00037CF8">
        <w:rPr>
          <w:rFonts w:asciiTheme="minorHAnsi" w:hAnsiTheme="minorHAnsi"/>
          <w:sz w:val="23"/>
          <w:szCs w:val="23"/>
        </w:rPr>
        <w:t xml:space="preserve">s programs </w:t>
      </w:r>
      <w:r w:rsidR="003318B8" w:rsidRPr="00037CF8">
        <w:rPr>
          <w:rFonts w:asciiTheme="minorHAnsi" w:hAnsiTheme="minorHAnsi"/>
          <w:sz w:val="23"/>
          <w:szCs w:val="23"/>
        </w:rPr>
        <w:t xml:space="preserve">and events </w:t>
      </w:r>
    </w:p>
    <w:p w:rsidR="00654AC8" w:rsidRPr="00037CF8" w:rsidRDefault="00654AC8" w:rsidP="00654AC8">
      <w:pPr>
        <w:pStyle w:val="Default"/>
        <w:numPr>
          <w:ilvl w:val="0"/>
          <w:numId w:val="2"/>
        </w:numPr>
        <w:tabs>
          <w:tab w:val="left" w:pos="284"/>
        </w:tabs>
        <w:ind w:left="284" w:hanging="284"/>
        <w:rPr>
          <w:rFonts w:asciiTheme="minorHAnsi" w:hAnsiTheme="minorHAnsi"/>
          <w:sz w:val="23"/>
          <w:szCs w:val="23"/>
        </w:rPr>
      </w:pPr>
      <w:r w:rsidRPr="00037CF8">
        <w:rPr>
          <w:rFonts w:asciiTheme="minorHAnsi" w:hAnsiTheme="minorHAnsi"/>
          <w:sz w:val="23"/>
          <w:szCs w:val="23"/>
        </w:rPr>
        <w:t>Parents shall be kept informed of class activities and extra support programs through parent information days and evenings, Level and class newsletters</w:t>
      </w:r>
      <w:r w:rsidR="002247DF">
        <w:rPr>
          <w:rFonts w:asciiTheme="minorHAnsi" w:hAnsiTheme="minorHAnsi"/>
          <w:sz w:val="23"/>
          <w:szCs w:val="23"/>
        </w:rPr>
        <w:t>,</w:t>
      </w:r>
      <w:r w:rsidRPr="00037CF8">
        <w:rPr>
          <w:rFonts w:asciiTheme="minorHAnsi" w:hAnsiTheme="minorHAnsi"/>
          <w:sz w:val="23"/>
          <w:szCs w:val="23"/>
        </w:rPr>
        <w:t xml:space="preserve"> regular notices and parent/teacher </w:t>
      </w:r>
      <w:r w:rsidR="000B54E6" w:rsidRPr="00037CF8">
        <w:rPr>
          <w:rFonts w:asciiTheme="minorHAnsi" w:hAnsiTheme="minorHAnsi"/>
          <w:sz w:val="23"/>
          <w:szCs w:val="23"/>
        </w:rPr>
        <w:t>discussion forums</w:t>
      </w:r>
    </w:p>
    <w:p w:rsidR="00654AC8" w:rsidRPr="00037CF8" w:rsidRDefault="00654AC8" w:rsidP="00654AC8">
      <w:pPr>
        <w:pStyle w:val="Default"/>
        <w:numPr>
          <w:ilvl w:val="0"/>
          <w:numId w:val="2"/>
        </w:numPr>
        <w:tabs>
          <w:tab w:val="left" w:pos="284"/>
        </w:tabs>
        <w:ind w:left="284" w:hanging="284"/>
        <w:rPr>
          <w:rFonts w:asciiTheme="minorHAnsi" w:hAnsiTheme="minorHAnsi"/>
          <w:sz w:val="23"/>
          <w:szCs w:val="23"/>
        </w:rPr>
      </w:pPr>
      <w:r w:rsidRPr="00037CF8">
        <w:rPr>
          <w:rFonts w:asciiTheme="minorHAnsi" w:hAnsiTheme="minorHAnsi"/>
          <w:sz w:val="23"/>
          <w:szCs w:val="23"/>
        </w:rPr>
        <w:t>Parent education programs wil</w:t>
      </w:r>
      <w:r w:rsidR="005C6965" w:rsidRPr="00037CF8">
        <w:rPr>
          <w:rFonts w:asciiTheme="minorHAnsi" w:hAnsiTheme="minorHAnsi"/>
          <w:sz w:val="23"/>
          <w:szCs w:val="23"/>
        </w:rPr>
        <w:t>l be conducted during each year</w:t>
      </w:r>
      <w:r w:rsidRPr="00037CF8">
        <w:rPr>
          <w:rFonts w:asciiTheme="minorHAnsi" w:hAnsiTheme="minorHAnsi"/>
          <w:sz w:val="23"/>
          <w:szCs w:val="23"/>
        </w:rPr>
        <w:t xml:space="preserve"> </w:t>
      </w:r>
    </w:p>
    <w:p w:rsidR="000B54E6" w:rsidRPr="00037CF8" w:rsidRDefault="000B54E6" w:rsidP="000B54E6">
      <w:pPr>
        <w:pStyle w:val="Default"/>
        <w:rPr>
          <w:rFonts w:asciiTheme="minorHAnsi" w:hAnsiTheme="minorHAnsi"/>
        </w:rPr>
      </w:pPr>
    </w:p>
    <w:p w:rsidR="00654AC8" w:rsidRPr="00037CF8" w:rsidRDefault="00654AC8" w:rsidP="00284DBE">
      <w:pPr>
        <w:pStyle w:val="Default"/>
        <w:ind w:hanging="284"/>
        <w:rPr>
          <w:rFonts w:asciiTheme="minorHAnsi" w:hAnsiTheme="minorHAnsi"/>
          <w:sz w:val="23"/>
          <w:szCs w:val="23"/>
        </w:rPr>
      </w:pPr>
      <w:r w:rsidRPr="00037CF8">
        <w:rPr>
          <w:rFonts w:asciiTheme="minorHAnsi" w:hAnsiTheme="minorHAnsi"/>
          <w:i/>
          <w:iCs/>
          <w:sz w:val="23"/>
          <w:szCs w:val="23"/>
        </w:rPr>
        <w:t xml:space="preserve">Classroom and Support </w:t>
      </w:r>
      <w:r w:rsidR="00037CF8" w:rsidRPr="00037CF8">
        <w:rPr>
          <w:rFonts w:asciiTheme="minorHAnsi" w:hAnsiTheme="minorHAnsi"/>
          <w:i/>
          <w:iCs/>
          <w:sz w:val="23"/>
          <w:szCs w:val="23"/>
        </w:rPr>
        <w:t>Teachers</w:t>
      </w:r>
      <w:r w:rsidRPr="00037CF8">
        <w:rPr>
          <w:rFonts w:asciiTheme="minorHAnsi" w:hAnsiTheme="minorHAnsi"/>
          <w:i/>
          <w:iCs/>
          <w:sz w:val="23"/>
          <w:szCs w:val="23"/>
        </w:rPr>
        <w:t xml:space="preserve"> </w:t>
      </w:r>
    </w:p>
    <w:p w:rsidR="00906612" w:rsidRPr="00037CF8" w:rsidRDefault="00654AC8" w:rsidP="00565FA6">
      <w:pPr>
        <w:pStyle w:val="Default"/>
        <w:numPr>
          <w:ilvl w:val="0"/>
          <w:numId w:val="2"/>
        </w:numPr>
        <w:ind w:left="284" w:hanging="284"/>
        <w:rPr>
          <w:rFonts w:asciiTheme="minorHAnsi" w:hAnsiTheme="minorHAnsi"/>
          <w:sz w:val="23"/>
          <w:szCs w:val="23"/>
        </w:rPr>
      </w:pPr>
      <w:r w:rsidRPr="00037CF8">
        <w:rPr>
          <w:rFonts w:asciiTheme="minorHAnsi" w:hAnsiTheme="minorHAnsi"/>
          <w:sz w:val="23"/>
          <w:szCs w:val="23"/>
        </w:rPr>
        <w:t>Parents will be encouraged to take an active role in classroom and school programs. A variety of activities will b</w:t>
      </w:r>
      <w:r w:rsidR="000B54E6" w:rsidRPr="00037CF8">
        <w:rPr>
          <w:rFonts w:asciiTheme="minorHAnsi" w:hAnsiTheme="minorHAnsi"/>
          <w:sz w:val="23"/>
          <w:szCs w:val="23"/>
        </w:rPr>
        <w:t xml:space="preserve">e offered throughout the year </w:t>
      </w:r>
      <w:proofErr w:type="spellStart"/>
      <w:r w:rsidR="000B54E6" w:rsidRPr="00037CF8">
        <w:rPr>
          <w:rFonts w:asciiTheme="minorHAnsi" w:hAnsiTheme="minorHAnsi"/>
          <w:sz w:val="23"/>
          <w:szCs w:val="23"/>
        </w:rPr>
        <w:t>eg</w:t>
      </w:r>
      <w:proofErr w:type="spellEnd"/>
      <w:r w:rsidR="000B54E6" w:rsidRPr="00037CF8">
        <w:rPr>
          <w:rFonts w:asciiTheme="minorHAnsi" w:hAnsiTheme="minorHAnsi"/>
          <w:sz w:val="23"/>
          <w:szCs w:val="23"/>
        </w:rPr>
        <w:t xml:space="preserve">: </w:t>
      </w:r>
      <w:r w:rsidRPr="00037CF8">
        <w:rPr>
          <w:rFonts w:asciiTheme="minorHAnsi" w:hAnsiTheme="minorHAnsi"/>
          <w:sz w:val="23"/>
          <w:szCs w:val="23"/>
        </w:rPr>
        <w:t xml:space="preserve">excursions, camps, </w:t>
      </w:r>
      <w:r w:rsidR="002247DF" w:rsidRPr="003F1BB1">
        <w:rPr>
          <w:rFonts w:asciiTheme="minorHAnsi" w:hAnsiTheme="minorHAnsi"/>
          <w:sz w:val="23"/>
          <w:szCs w:val="23"/>
        </w:rPr>
        <w:t>Perceptual Motor Programs</w:t>
      </w:r>
      <w:r w:rsidR="002247DF">
        <w:rPr>
          <w:rFonts w:asciiTheme="minorHAnsi" w:hAnsiTheme="minorHAnsi"/>
          <w:sz w:val="23"/>
          <w:szCs w:val="23"/>
        </w:rPr>
        <w:t>, L</w:t>
      </w:r>
      <w:r w:rsidRPr="00037CF8">
        <w:rPr>
          <w:rFonts w:asciiTheme="minorHAnsi" w:hAnsiTheme="minorHAnsi"/>
          <w:sz w:val="23"/>
          <w:szCs w:val="23"/>
        </w:rPr>
        <w:t>iteracy programs</w:t>
      </w:r>
      <w:r w:rsidR="00470340" w:rsidRPr="00037CF8">
        <w:rPr>
          <w:rFonts w:asciiTheme="minorHAnsi" w:hAnsiTheme="minorHAnsi"/>
          <w:sz w:val="23"/>
          <w:szCs w:val="23"/>
        </w:rPr>
        <w:t>, speakers on classroom topics</w:t>
      </w:r>
      <w:r w:rsidR="005C6965" w:rsidRPr="00037CF8">
        <w:rPr>
          <w:rFonts w:asciiTheme="minorHAnsi" w:hAnsiTheme="minorHAnsi"/>
          <w:sz w:val="23"/>
          <w:szCs w:val="23"/>
        </w:rPr>
        <w:t>.</w:t>
      </w:r>
    </w:p>
    <w:p w:rsidR="00565FA6" w:rsidRPr="008A23B7" w:rsidRDefault="00654AC8" w:rsidP="008A23B7">
      <w:pPr>
        <w:pStyle w:val="Default"/>
        <w:numPr>
          <w:ilvl w:val="0"/>
          <w:numId w:val="2"/>
        </w:numPr>
        <w:ind w:left="284" w:hanging="284"/>
        <w:rPr>
          <w:rFonts w:asciiTheme="minorHAnsi" w:hAnsiTheme="minorHAnsi"/>
          <w:sz w:val="23"/>
          <w:szCs w:val="23"/>
        </w:rPr>
      </w:pPr>
      <w:r w:rsidRPr="00037CF8">
        <w:rPr>
          <w:rFonts w:asciiTheme="minorHAnsi" w:hAnsiTheme="minorHAnsi"/>
          <w:sz w:val="23"/>
          <w:szCs w:val="23"/>
        </w:rPr>
        <w:t>Parent helpers for events such as excursions, camps, assistance with fete activities, working bees etc</w:t>
      </w:r>
      <w:r w:rsidR="00A22CF3" w:rsidRPr="00037CF8">
        <w:rPr>
          <w:rFonts w:asciiTheme="minorHAnsi" w:hAnsiTheme="minorHAnsi"/>
          <w:sz w:val="23"/>
          <w:szCs w:val="23"/>
        </w:rPr>
        <w:t>.</w:t>
      </w:r>
      <w:r w:rsidRPr="00037CF8">
        <w:rPr>
          <w:rFonts w:asciiTheme="minorHAnsi" w:hAnsiTheme="minorHAnsi"/>
          <w:sz w:val="23"/>
          <w:szCs w:val="23"/>
        </w:rPr>
        <w:t xml:space="preserve"> will all be briefed by the teacher in charge as to their roles and responsibilities etc</w:t>
      </w:r>
      <w:r w:rsidR="000B54E6" w:rsidRPr="00037CF8">
        <w:rPr>
          <w:rFonts w:asciiTheme="minorHAnsi" w:hAnsiTheme="minorHAnsi"/>
          <w:sz w:val="23"/>
          <w:szCs w:val="23"/>
        </w:rPr>
        <w:t>.</w:t>
      </w:r>
      <w:r w:rsidRPr="00037CF8">
        <w:rPr>
          <w:rFonts w:asciiTheme="minorHAnsi" w:hAnsiTheme="minorHAnsi"/>
          <w:sz w:val="23"/>
          <w:szCs w:val="23"/>
        </w:rPr>
        <w:t xml:space="preserve"> prior to commencement. At the same time matters of supervision and</w:t>
      </w:r>
      <w:r w:rsidR="000B54E6" w:rsidRPr="00037CF8">
        <w:rPr>
          <w:rFonts w:asciiTheme="minorHAnsi" w:hAnsiTheme="minorHAnsi"/>
          <w:sz w:val="23"/>
          <w:szCs w:val="23"/>
        </w:rPr>
        <w:t xml:space="preserve"> safety </w:t>
      </w:r>
      <w:r w:rsidR="00037CF8" w:rsidRPr="00037CF8">
        <w:rPr>
          <w:rFonts w:asciiTheme="minorHAnsi" w:hAnsiTheme="minorHAnsi"/>
          <w:sz w:val="23"/>
          <w:szCs w:val="23"/>
        </w:rPr>
        <w:t>may need to be</w:t>
      </w:r>
      <w:r w:rsidR="000B54E6" w:rsidRPr="00037CF8">
        <w:rPr>
          <w:rFonts w:asciiTheme="minorHAnsi" w:hAnsiTheme="minorHAnsi"/>
          <w:sz w:val="23"/>
          <w:szCs w:val="23"/>
        </w:rPr>
        <w:t xml:space="preserve"> </w:t>
      </w:r>
      <w:r w:rsidR="000B54E6" w:rsidRPr="008A23B7">
        <w:rPr>
          <w:rFonts w:asciiTheme="minorHAnsi" w:hAnsiTheme="minorHAnsi"/>
          <w:sz w:val="23"/>
          <w:szCs w:val="23"/>
        </w:rPr>
        <w:t>discussed and implemented.</w:t>
      </w:r>
      <w:r w:rsidR="00565FA6" w:rsidRPr="008A23B7">
        <w:rPr>
          <w:rFonts w:asciiTheme="minorHAnsi" w:hAnsiTheme="minorHAnsi"/>
          <w:sz w:val="23"/>
          <w:szCs w:val="23"/>
        </w:rPr>
        <w:t xml:space="preserve">  The purpose of these </w:t>
      </w:r>
      <w:r w:rsidR="007004A5">
        <w:rPr>
          <w:rFonts w:asciiTheme="minorHAnsi" w:hAnsiTheme="minorHAnsi"/>
          <w:sz w:val="23"/>
          <w:szCs w:val="23"/>
        </w:rPr>
        <w:t xml:space="preserve">pre-event </w:t>
      </w:r>
      <w:r w:rsidR="00565FA6" w:rsidRPr="008A23B7">
        <w:rPr>
          <w:rFonts w:asciiTheme="minorHAnsi" w:hAnsiTheme="minorHAnsi"/>
          <w:sz w:val="23"/>
          <w:szCs w:val="23"/>
        </w:rPr>
        <w:t>brief</w:t>
      </w:r>
      <w:r w:rsidR="00470340" w:rsidRPr="008A23B7">
        <w:rPr>
          <w:rFonts w:asciiTheme="minorHAnsi" w:hAnsiTheme="minorHAnsi"/>
          <w:sz w:val="23"/>
          <w:szCs w:val="23"/>
        </w:rPr>
        <w:t xml:space="preserve">ings will be to ensure that </w:t>
      </w:r>
      <w:r w:rsidR="005C6965" w:rsidRPr="008A23B7">
        <w:rPr>
          <w:rFonts w:asciiTheme="minorHAnsi" w:hAnsiTheme="minorHAnsi"/>
          <w:sz w:val="23"/>
          <w:szCs w:val="23"/>
        </w:rPr>
        <w:t>current requirements in the areas of:</w:t>
      </w:r>
      <w:r w:rsidR="00565FA6" w:rsidRPr="008A23B7">
        <w:rPr>
          <w:rFonts w:asciiTheme="minorHAnsi" w:hAnsiTheme="minorHAnsi"/>
          <w:sz w:val="23"/>
          <w:szCs w:val="23"/>
        </w:rPr>
        <w:t xml:space="preserve"> </w:t>
      </w:r>
    </w:p>
    <w:p w:rsidR="00906612" w:rsidRPr="00037CF8" w:rsidRDefault="00565FA6" w:rsidP="00906612">
      <w:pPr>
        <w:pStyle w:val="Default"/>
        <w:numPr>
          <w:ilvl w:val="0"/>
          <w:numId w:val="8"/>
        </w:numPr>
        <w:ind w:left="567" w:hanging="141"/>
        <w:rPr>
          <w:rFonts w:asciiTheme="minorHAnsi" w:hAnsiTheme="minorHAnsi"/>
        </w:rPr>
      </w:pPr>
      <w:r w:rsidRPr="00037CF8">
        <w:rPr>
          <w:rFonts w:asciiTheme="minorHAnsi" w:hAnsiTheme="minorHAnsi"/>
          <w:sz w:val="23"/>
          <w:szCs w:val="23"/>
        </w:rPr>
        <w:t>Occupational</w:t>
      </w:r>
      <w:r w:rsidR="00906612" w:rsidRPr="00037CF8">
        <w:rPr>
          <w:rFonts w:asciiTheme="minorHAnsi" w:hAnsiTheme="minorHAnsi"/>
          <w:sz w:val="23"/>
          <w:szCs w:val="23"/>
        </w:rPr>
        <w:t xml:space="preserve"> Health and Safety</w:t>
      </w:r>
    </w:p>
    <w:p w:rsidR="00906612" w:rsidRPr="00037CF8" w:rsidRDefault="00565FA6" w:rsidP="00906612">
      <w:pPr>
        <w:pStyle w:val="Default"/>
        <w:numPr>
          <w:ilvl w:val="0"/>
          <w:numId w:val="8"/>
        </w:numPr>
        <w:ind w:left="567" w:hanging="141"/>
        <w:rPr>
          <w:rFonts w:asciiTheme="minorHAnsi" w:hAnsiTheme="minorHAnsi"/>
        </w:rPr>
      </w:pPr>
      <w:r w:rsidRPr="00037CF8">
        <w:rPr>
          <w:rFonts w:asciiTheme="minorHAnsi" w:hAnsiTheme="minorHAnsi"/>
          <w:sz w:val="23"/>
          <w:szCs w:val="23"/>
        </w:rPr>
        <w:t>Privac</w:t>
      </w:r>
      <w:r w:rsidR="00906612" w:rsidRPr="00037CF8">
        <w:rPr>
          <w:rFonts w:asciiTheme="minorHAnsi" w:hAnsiTheme="minorHAnsi"/>
          <w:sz w:val="23"/>
          <w:szCs w:val="23"/>
        </w:rPr>
        <w:t>y and Confidentiality</w:t>
      </w:r>
    </w:p>
    <w:p w:rsidR="00906612" w:rsidRPr="00037CF8" w:rsidRDefault="00565FA6" w:rsidP="00565FA6">
      <w:pPr>
        <w:pStyle w:val="Default"/>
        <w:numPr>
          <w:ilvl w:val="0"/>
          <w:numId w:val="8"/>
        </w:numPr>
        <w:ind w:left="567" w:hanging="141"/>
        <w:rPr>
          <w:rFonts w:asciiTheme="minorHAnsi" w:hAnsiTheme="minorHAnsi"/>
        </w:rPr>
      </w:pPr>
      <w:r w:rsidRPr="00037CF8">
        <w:rPr>
          <w:rFonts w:asciiTheme="minorHAnsi" w:hAnsiTheme="minorHAnsi"/>
          <w:sz w:val="23"/>
          <w:szCs w:val="23"/>
        </w:rPr>
        <w:t xml:space="preserve">Anti-discrimination/Equal Opportunity </w:t>
      </w:r>
    </w:p>
    <w:p w:rsidR="00906612" w:rsidRPr="00037CF8" w:rsidRDefault="00565FA6" w:rsidP="00565FA6">
      <w:pPr>
        <w:pStyle w:val="Default"/>
        <w:numPr>
          <w:ilvl w:val="0"/>
          <w:numId w:val="8"/>
        </w:numPr>
        <w:ind w:left="567" w:hanging="141"/>
        <w:rPr>
          <w:rFonts w:asciiTheme="minorHAnsi" w:hAnsiTheme="minorHAnsi"/>
        </w:rPr>
      </w:pPr>
      <w:r w:rsidRPr="00037CF8">
        <w:rPr>
          <w:rFonts w:asciiTheme="minorHAnsi" w:hAnsiTheme="minorHAnsi"/>
          <w:sz w:val="23"/>
          <w:szCs w:val="23"/>
        </w:rPr>
        <w:t xml:space="preserve">Sexual Harassment Policy </w:t>
      </w:r>
    </w:p>
    <w:p w:rsidR="00906612" w:rsidRPr="00037CF8" w:rsidRDefault="00565FA6" w:rsidP="00565FA6">
      <w:pPr>
        <w:pStyle w:val="Default"/>
        <w:numPr>
          <w:ilvl w:val="0"/>
          <w:numId w:val="8"/>
        </w:numPr>
        <w:ind w:left="567" w:hanging="141"/>
        <w:rPr>
          <w:rFonts w:asciiTheme="minorHAnsi" w:hAnsiTheme="minorHAnsi"/>
        </w:rPr>
      </w:pPr>
      <w:r w:rsidRPr="00037CF8">
        <w:rPr>
          <w:rFonts w:asciiTheme="minorHAnsi" w:hAnsiTheme="minorHAnsi"/>
          <w:sz w:val="23"/>
          <w:szCs w:val="23"/>
        </w:rPr>
        <w:t xml:space="preserve">Teacher Duty of Care </w:t>
      </w:r>
    </w:p>
    <w:p w:rsidR="00906612" w:rsidRPr="00037CF8" w:rsidRDefault="00565FA6" w:rsidP="00565FA6">
      <w:pPr>
        <w:pStyle w:val="Default"/>
        <w:numPr>
          <w:ilvl w:val="0"/>
          <w:numId w:val="8"/>
        </w:numPr>
        <w:ind w:left="567" w:hanging="141"/>
        <w:rPr>
          <w:rFonts w:asciiTheme="minorHAnsi" w:hAnsiTheme="minorHAnsi"/>
        </w:rPr>
      </w:pPr>
      <w:r w:rsidRPr="00037CF8">
        <w:rPr>
          <w:rFonts w:asciiTheme="minorHAnsi" w:hAnsiTheme="minorHAnsi"/>
          <w:sz w:val="23"/>
          <w:szCs w:val="23"/>
        </w:rPr>
        <w:t xml:space="preserve">Teachers and Mandatory Reporting </w:t>
      </w:r>
    </w:p>
    <w:p w:rsidR="00906612" w:rsidRPr="00037CF8" w:rsidRDefault="00565FA6" w:rsidP="00565FA6">
      <w:pPr>
        <w:pStyle w:val="Default"/>
        <w:numPr>
          <w:ilvl w:val="0"/>
          <w:numId w:val="8"/>
        </w:numPr>
        <w:ind w:left="567" w:hanging="141"/>
        <w:rPr>
          <w:rFonts w:asciiTheme="minorHAnsi" w:hAnsiTheme="minorHAnsi"/>
        </w:rPr>
      </w:pPr>
      <w:r w:rsidRPr="00037CF8">
        <w:rPr>
          <w:rFonts w:asciiTheme="minorHAnsi" w:hAnsiTheme="minorHAnsi"/>
          <w:sz w:val="23"/>
          <w:szCs w:val="23"/>
        </w:rPr>
        <w:t xml:space="preserve">School Policy &amp; Student Management </w:t>
      </w:r>
    </w:p>
    <w:p w:rsidR="00906612" w:rsidRPr="00037CF8" w:rsidRDefault="00565FA6" w:rsidP="00565FA6">
      <w:pPr>
        <w:pStyle w:val="Default"/>
        <w:numPr>
          <w:ilvl w:val="0"/>
          <w:numId w:val="8"/>
        </w:numPr>
        <w:ind w:left="567" w:hanging="141"/>
        <w:rPr>
          <w:rFonts w:asciiTheme="minorHAnsi" w:hAnsiTheme="minorHAnsi"/>
        </w:rPr>
      </w:pPr>
      <w:r w:rsidRPr="00037CF8">
        <w:rPr>
          <w:rFonts w:asciiTheme="minorHAnsi" w:hAnsiTheme="minorHAnsi"/>
          <w:sz w:val="23"/>
          <w:szCs w:val="23"/>
        </w:rPr>
        <w:t xml:space="preserve">Appropriate behaviour when working with students </w:t>
      </w:r>
    </w:p>
    <w:p w:rsidR="00565FA6" w:rsidRPr="00037CF8" w:rsidRDefault="00565FA6" w:rsidP="007F1787">
      <w:pPr>
        <w:pStyle w:val="Default"/>
        <w:numPr>
          <w:ilvl w:val="0"/>
          <w:numId w:val="8"/>
        </w:numPr>
        <w:ind w:left="567" w:hanging="141"/>
        <w:rPr>
          <w:rFonts w:asciiTheme="minorHAnsi" w:hAnsiTheme="minorHAnsi"/>
        </w:rPr>
      </w:pPr>
      <w:r w:rsidRPr="00037CF8">
        <w:rPr>
          <w:rFonts w:asciiTheme="minorHAnsi" w:hAnsiTheme="minorHAnsi"/>
          <w:sz w:val="23"/>
          <w:szCs w:val="23"/>
        </w:rPr>
        <w:t xml:space="preserve">Volunteer Policy and any relevant codes of practice are </w:t>
      </w:r>
      <w:r w:rsidR="00906612" w:rsidRPr="00037CF8">
        <w:rPr>
          <w:rFonts w:asciiTheme="minorHAnsi" w:hAnsiTheme="minorHAnsi"/>
          <w:sz w:val="23"/>
          <w:szCs w:val="23"/>
        </w:rPr>
        <w:t xml:space="preserve">all </w:t>
      </w:r>
      <w:r w:rsidRPr="00037CF8">
        <w:rPr>
          <w:rFonts w:asciiTheme="minorHAnsi" w:hAnsiTheme="minorHAnsi"/>
          <w:sz w:val="23"/>
          <w:szCs w:val="23"/>
        </w:rPr>
        <w:t>met.</w:t>
      </w:r>
    </w:p>
    <w:p w:rsidR="00037CF8" w:rsidRPr="00037CF8" w:rsidRDefault="00037CF8" w:rsidP="00037CF8">
      <w:pPr>
        <w:pStyle w:val="Default"/>
        <w:rPr>
          <w:rFonts w:asciiTheme="minorHAnsi" w:hAnsiTheme="minorHAnsi"/>
          <w:sz w:val="23"/>
          <w:szCs w:val="23"/>
        </w:rPr>
      </w:pPr>
    </w:p>
    <w:p w:rsidR="00037CF8" w:rsidRPr="008A23B7" w:rsidRDefault="00037CF8" w:rsidP="00037CF8">
      <w:pPr>
        <w:pStyle w:val="Default"/>
        <w:rPr>
          <w:rFonts w:asciiTheme="minorHAnsi" w:hAnsiTheme="minorHAnsi"/>
          <w:b/>
        </w:rPr>
      </w:pPr>
      <w:r w:rsidRPr="008A23B7">
        <w:rPr>
          <w:rFonts w:asciiTheme="minorHAnsi" w:hAnsiTheme="minorHAnsi"/>
          <w:b/>
        </w:rPr>
        <w:t>Implementation:</w:t>
      </w:r>
    </w:p>
    <w:p w:rsidR="00E85E23" w:rsidRPr="004753C9" w:rsidRDefault="00037CF8" w:rsidP="00CB7680">
      <w:pPr>
        <w:pStyle w:val="ListParagraph"/>
        <w:numPr>
          <w:ilvl w:val="0"/>
          <w:numId w:val="20"/>
        </w:numPr>
        <w:spacing w:after="120"/>
        <w:ind w:left="284" w:hanging="284"/>
        <w:jc w:val="both"/>
        <w:rPr>
          <w:rFonts w:cs="Arial"/>
          <w:sz w:val="20"/>
        </w:rPr>
      </w:pPr>
      <w:r w:rsidRPr="00CB7680">
        <w:rPr>
          <w:rFonts w:cs="Arial"/>
          <w:sz w:val="23"/>
          <w:szCs w:val="23"/>
        </w:rPr>
        <w:t>Volunteers will be provided with appropriate training before commencing their volunteer role to assist them in carrying out their tasks at school in an effective manner.</w:t>
      </w:r>
      <w:r w:rsidRPr="00037CF8">
        <w:rPr>
          <w:rFonts w:cs="Arial"/>
          <w:sz w:val="20"/>
        </w:rPr>
        <w:t xml:space="preserve"> </w:t>
      </w:r>
      <w:r w:rsidR="00E85E23" w:rsidRPr="00037CF8">
        <w:rPr>
          <w:sz w:val="23"/>
          <w:szCs w:val="23"/>
        </w:rPr>
        <w:t>The school will conduct formal programs such as</w:t>
      </w:r>
      <w:r w:rsidR="000B54E6" w:rsidRPr="00037CF8">
        <w:rPr>
          <w:sz w:val="23"/>
          <w:szCs w:val="23"/>
        </w:rPr>
        <w:t>;</w:t>
      </w:r>
      <w:r w:rsidR="00E85E23" w:rsidRPr="00037CF8">
        <w:rPr>
          <w:sz w:val="23"/>
          <w:szCs w:val="23"/>
        </w:rPr>
        <w:t xml:space="preserve"> Parent Literacy Helpers, Glen Huntly Parents’ Association programs and activities, </w:t>
      </w:r>
      <w:proofErr w:type="spellStart"/>
      <w:r w:rsidR="00E85E23" w:rsidRPr="00037CF8">
        <w:rPr>
          <w:sz w:val="23"/>
          <w:szCs w:val="23"/>
        </w:rPr>
        <w:t>Carnivale</w:t>
      </w:r>
      <w:proofErr w:type="spellEnd"/>
      <w:r w:rsidR="00E85E23" w:rsidRPr="00037CF8">
        <w:rPr>
          <w:sz w:val="23"/>
          <w:szCs w:val="23"/>
        </w:rPr>
        <w:t xml:space="preserve"> committee, Crafty Mums, Cooking and Gardening</w:t>
      </w:r>
      <w:r w:rsidR="00A5425B" w:rsidRPr="00037CF8">
        <w:rPr>
          <w:sz w:val="23"/>
          <w:szCs w:val="23"/>
        </w:rPr>
        <w:t xml:space="preserve"> programs</w:t>
      </w:r>
      <w:r w:rsidR="00284DBE">
        <w:rPr>
          <w:sz w:val="23"/>
          <w:szCs w:val="23"/>
        </w:rPr>
        <w:t>, Perceptual Motor Program</w:t>
      </w:r>
      <w:r w:rsidR="002247DF">
        <w:rPr>
          <w:sz w:val="23"/>
          <w:szCs w:val="23"/>
        </w:rPr>
        <w:t>s</w:t>
      </w:r>
      <w:r w:rsidR="00A5425B" w:rsidRPr="00037CF8">
        <w:rPr>
          <w:sz w:val="23"/>
          <w:szCs w:val="23"/>
        </w:rPr>
        <w:t xml:space="preserve"> and Little Bookworms</w:t>
      </w:r>
    </w:p>
    <w:p w:rsidR="004753C9" w:rsidRPr="00284DBE" w:rsidRDefault="004753C9" w:rsidP="003F1BB1">
      <w:pPr>
        <w:pStyle w:val="ListParagraph"/>
        <w:numPr>
          <w:ilvl w:val="0"/>
          <w:numId w:val="20"/>
        </w:numPr>
        <w:spacing w:after="0" w:line="240" w:lineRule="auto"/>
        <w:ind w:left="284" w:hanging="284"/>
        <w:jc w:val="both"/>
        <w:rPr>
          <w:rFonts w:cs="Arial"/>
          <w:sz w:val="23"/>
          <w:szCs w:val="23"/>
        </w:rPr>
      </w:pPr>
      <w:r w:rsidRPr="00284DBE">
        <w:rPr>
          <w:rFonts w:cs="Arial"/>
          <w:sz w:val="23"/>
          <w:szCs w:val="23"/>
        </w:rPr>
        <w:t>Volunteers may be sought to assist with school camps and excursions. School Council requires that volunteers assisting with off-site school camps provide a satisfactory police records check prior to their participation</w:t>
      </w:r>
    </w:p>
    <w:p w:rsidR="00A5425B" w:rsidRPr="00037CF8" w:rsidRDefault="00E85E23" w:rsidP="003F1BB1">
      <w:pPr>
        <w:pStyle w:val="Default"/>
        <w:numPr>
          <w:ilvl w:val="0"/>
          <w:numId w:val="3"/>
        </w:numPr>
        <w:ind w:left="284" w:hanging="284"/>
        <w:jc w:val="both"/>
        <w:rPr>
          <w:rFonts w:asciiTheme="minorHAnsi" w:hAnsiTheme="minorHAnsi"/>
          <w:sz w:val="23"/>
          <w:szCs w:val="23"/>
        </w:rPr>
      </w:pPr>
      <w:r w:rsidRPr="00037CF8">
        <w:rPr>
          <w:rFonts w:asciiTheme="minorHAnsi" w:hAnsiTheme="minorHAnsi"/>
          <w:sz w:val="23"/>
          <w:szCs w:val="23"/>
        </w:rPr>
        <w:t xml:space="preserve">Every effort will be made to encourage parents </w:t>
      </w:r>
      <w:r w:rsidR="00A5425B" w:rsidRPr="00037CF8">
        <w:rPr>
          <w:rFonts w:asciiTheme="minorHAnsi" w:hAnsiTheme="minorHAnsi"/>
          <w:sz w:val="23"/>
          <w:szCs w:val="23"/>
        </w:rPr>
        <w:t xml:space="preserve">and volunteers </w:t>
      </w:r>
      <w:r w:rsidRPr="00037CF8">
        <w:rPr>
          <w:rFonts w:asciiTheme="minorHAnsi" w:hAnsiTheme="minorHAnsi"/>
          <w:sz w:val="23"/>
          <w:szCs w:val="23"/>
        </w:rPr>
        <w:t xml:space="preserve">to understand that their participation in classroom programs is an important and valued part of </w:t>
      </w:r>
      <w:r w:rsidR="00A5425B" w:rsidRPr="00037CF8">
        <w:rPr>
          <w:rFonts w:asciiTheme="minorHAnsi" w:hAnsiTheme="minorHAnsi"/>
          <w:sz w:val="23"/>
          <w:szCs w:val="23"/>
        </w:rPr>
        <w:t>student</w:t>
      </w:r>
      <w:r w:rsidR="00470340" w:rsidRPr="00037CF8">
        <w:rPr>
          <w:rFonts w:asciiTheme="minorHAnsi" w:hAnsiTheme="minorHAnsi"/>
          <w:sz w:val="23"/>
          <w:szCs w:val="23"/>
        </w:rPr>
        <w:t xml:space="preserve"> education</w:t>
      </w:r>
      <w:r w:rsidRPr="00037CF8">
        <w:rPr>
          <w:rFonts w:asciiTheme="minorHAnsi" w:hAnsiTheme="minorHAnsi"/>
          <w:sz w:val="23"/>
          <w:szCs w:val="23"/>
        </w:rPr>
        <w:t xml:space="preserve"> </w:t>
      </w:r>
    </w:p>
    <w:p w:rsidR="00CB7680" w:rsidRPr="003F1BB1" w:rsidRDefault="00CB7680" w:rsidP="003F1BB1">
      <w:pPr>
        <w:numPr>
          <w:ilvl w:val="0"/>
          <w:numId w:val="3"/>
        </w:numPr>
        <w:spacing w:after="0" w:line="240" w:lineRule="auto"/>
        <w:ind w:left="284" w:hanging="284"/>
        <w:jc w:val="both"/>
        <w:rPr>
          <w:rFonts w:cs="Arial"/>
          <w:b/>
          <w:color w:val="FF0000"/>
          <w:sz w:val="23"/>
          <w:szCs w:val="23"/>
        </w:rPr>
      </w:pPr>
      <w:r w:rsidRPr="00CB7680">
        <w:rPr>
          <w:rFonts w:cs="Arial"/>
          <w:sz w:val="23"/>
          <w:szCs w:val="23"/>
        </w:rPr>
        <w:t>Volunteers are required to carry out tasks in a manner consistent with school expectations/values, including the maintenance of a professional, cooperative</w:t>
      </w:r>
      <w:r w:rsidR="004753C9">
        <w:rPr>
          <w:rFonts w:cs="Arial"/>
          <w:sz w:val="23"/>
          <w:szCs w:val="23"/>
        </w:rPr>
        <w:t xml:space="preserve">, respectful </w:t>
      </w:r>
      <w:r w:rsidRPr="00CB7680">
        <w:rPr>
          <w:rFonts w:cs="Arial"/>
          <w:sz w:val="23"/>
          <w:szCs w:val="23"/>
        </w:rPr>
        <w:t xml:space="preserve"> and c</w:t>
      </w:r>
      <w:r>
        <w:rPr>
          <w:rFonts w:cs="Arial"/>
          <w:sz w:val="23"/>
          <w:szCs w:val="23"/>
        </w:rPr>
        <w:t xml:space="preserve">onfidential working environment that </w:t>
      </w:r>
      <w:r w:rsidR="00284DBE">
        <w:rPr>
          <w:rFonts w:cs="Arial"/>
          <w:sz w:val="23"/>
          <w:szCs w:val="23"/>
        </w:rPr>
        <w:t xml:space="preserve">is </w:t>
      </w:r>
      <w:r>
        <w:rPr>
          <w:rFonts w:cs="Arial"/>
          <w:sz w:val="23"/>
          <w:szCs w:val="23"/>
        </w:rPr>
        <w:t>racially and religiously tolerant and gender inclusive</w:t>
      </w:r>
      <w:r w:rsidR="007C2A8E">
        <w:rPr>
          <w:rFonts w:cs="Arial"/>
          <w:sz w:val="23"/>
          <w:szCs w:val="23"/>
        </w:rPr>
        <w:t xml:space="preserve">  </w:t>
      </w:r>
    </w:p>
    <w:p w:rsidR="003F1BB1" w:rsidRPr="007C2A8E" w:rsidRDefault="003F1BB1" w:rsidP="00CB7680">
      <w:pPr>
        <w:numPr>
          <w:ilvl w:val="0"/>
          <w:numId w:val="3"/>
        </w:numPr>
        <w:spacing w:after="120"/>
        <w:ind w:left="284" w:hanging="284"/>
        <w:jc w:val="both"/>
        <w:rPr>
          <w:rFonts w:cs="Arial"/>
          <w:b/>
          <w:color w:val="FF0000"/>
          <w:sz w:val="23"/>
          <w:szCs w:val="23"/>
        </w:rPr>
      </w:pPr>
      <w:r>
        <w:rPr>
          <w:rFonts w:cs="Arial"/>
          <w:sz w:val="23"/>
          <w:szCs w:val="23"/>
        </w:rPr>
        <w:t>Confidentiality includes not participating in a comparison discussion with other parents or students, regarding students’ academic achievements or any other confidential information, such as family situations, which may emerge when working with students</w:t>
      </w:r>
    </w:p>
    <w:p w:rsidR="00DA0AA6" w:rsidRPr="00DA0AA6" w:rsidRDefault="00565FA6" w:rsidP="00DA0AA6">
      <w:pPr>
        <w:pStyle w:val="Default"/>
        <w:numPr>
          <w:ilvl w:val="0"/>
          <w:numId w:val="3"/>
        </w:numPr>
        <w:ind w:left="284" w:hanging="284"/>
        <w:jc w:val="both"/>
        <w:rPr>
          <w:rFonts w:asciiTheme="minorHAnsi" w:hAnsiTheme="minorHAnsi"/>
          <w:sz w:val="23"/>
          <w:szCs w:val="23"/>
        </w:rPr>
      </w:pPr>
      <w:r w:rsidRPr="00DA0AA6">
        <w:rPr>
          <w:rFonts w:asciiTheme="minorHAnsi" w:hAnsiTheme="minorHAnsi"/>
          <w:sz w:val="23"/>
          <w:szCs w:val="23"/>
        </w:rPr>
        <w:t>A volunteer school worker will at all times comply with any direction or instruction given to him/her by the P</w:t>
      </w:r>
      <w:r w:rsidR="005C6965" w:rsidRPr="00DA0AA6">
        <w:rPr>
          <w:rFonts w:asciiTheme="minorHAnsi" w:hAnsiTheme="minorHAnsi"/>
          <w:sz w:val="23"/>
          <w:szCs w:val="23"/>
        </w:rPr>
        <w:t>rincipal or Assistant Principal</w:t>
      </w:r>
      <w:r w:rsidR="00CB7680" w:rsidRPr="00DA0AA6">
        <w:rPr>
          <w:rFonts w:asciiTheme="minorHAnsi" w:hAnsiTheme="minorHAnsi"/>
          <w:sz w:val="23"/>
          <w:szCs w:val="23"/>
        </w:rPr>
        <w:t>, or relevant classroom teacher</w:t>
      </w:r>
    </w:p>
    <w:p w:rsidR="00DA0AA6" w:rsidRPr="00DA0AA6" w:rsidRDefault="00DA0AA6" w:rsidP="00DA0AA6">
      <w:pPr>
        <w:pStyle w:val="Default"/>
        <w:numPr>
          <w:ilvl w:val="0"/>
          <w:numId w:val="3"/>
        </w:numPr>
        <w:ind w:left="284" w:hanging="284"/>
        <w:jc w:val="both"/>
        <w:rPr>
          <w:rFonts w:asciiTheme="minorHAnsi" w:hAnsiTheme="minorHAnsi"/>
          <w:sz w:val="23"/>
          <w:szCs w:val="23"/>
        </w:rPr>
      </w:pPr>
      <w:r w:rsidRPr="00DA0AA6">
        <w:rPr>
          <w:rFonts w:asciiTheme="minorHAnsi" w:hAnsiTheme="minorHAnsi" w:cs="Arial"/>
          <w:sz w:val="23"/>
          <w:szCs w:val="23"/>
        </w:rPr>
        <w:t>Volunteer workers undertaking schoolwork on behalf of, and with the approval of, the S</w:t>
      </w:r>
      <w:r>
        <w:rPr>
          <w:rFonts w:asciiTheme="minorHAnsi" w:hAnsiTheme="minorHAnsi" w:cs="Arial"/>
          <w:sz w:val="23"/>
          <w:szCs w:val="23"/>
        </w:rPr>
        <w:t xml:space="preserve">chool </w:t>
      </w:r>
      <w:r w:rsidRPr="00DA0AA6">
        <w:rPr>
          <w:rFonts w:asciiTheme="minorHAnsi" w:hAnsiTheme="minorHAnsi" w:cs="Arial"/>
          <w:sz w:val="23"/>
          <w:szCs w:val="23"/>
        </w:rPr>
        <w:t>Council or Principal are indemnified as to their personal liabili</w:t>
      </w:r>
      <w:r w:rsidR="00935A55">
        <w:rPr>
          <w:rFonts w:asciiTheme="minorHAnsi" w:hAnsiTheme="minorHAnsi" w:cs="Arial"/>
          <w:sz w:val="23"/>
          <w:szCs w:val="23"/>
        </w:rPr>
        <w:t>ty in similar terms to teachers</w:t>
      </w:r>
    </w:p>
    <w:p w:rsidR="00DA0AA6" w:rsidRPr="00DA0AA6" w:rsidRDefault="00DA0AA6" w:rsidP="00DA0AA6">
      <w:pPr>
        <w:pStyle w:val="Default"/>
        <w:numPr>
          <w:ilvl w:val="0"/>
          <w:numId w:val="3"/>
        </w:numPr>
        <w:ind w:left="284" w:hanging="284"/>
        <w:jc w:val="both"/>
        <w:rPr>
          <w:rFonts w:asciiTheme="minorHAnsi" w:hAnsiTheme="minorHAnsi"/>
          <w:sz w:val="23"/>
          <w:szCs w:val="23"/>
        </w:rPr>
      </w:pPr>
      <w:r w:rsidRPr="00DA0AA6">
        <w:rPr>
          <w:rFonts w:asciiTheme="minorHAnsi" w:hAnsiTheme="minorHAnsi" w:cs="Arial"/>
          <w:sz w:val="23"/>
          <w:szCs w:val="23"/>
        </w:rPr>
        <w:t>A volunteer school worker who suffers injury arising out of or in the course of engaging in any school work is entitled to be paid compensation in accordance with the provisions of the Workers Compensation Act 1995, as if the person was a worker employed by the Department of Education and Training (DET) and the personal injury suffered arose out of or in the co</w:t>
      </w:r>
      <w:r w:rsidR="00935A55">
        <w:rPr>
          <w:rFonts w:asciiTheme="minorHAnsi" w:hAnsiTheme="minorHAnsi" w:cs="Arial"/>
          <w:sz w:val="23"/>
          <w:szCs w:val="23"/>
        </w:rPr>
        <w:t>urse of employment with the DET</w:t>
      </w:r>
    </w:p>
    <w:p w:rsidR="00DA0AA6" w:rsidRPr="00DA0AA6" w:rsidRDefault="00DA0AA6" w:rsidP="00DA0AA6">
      <w:pPr>
        <w:pStyle w:val="Default"/>
        <w:numPr>
          <w:ilvl w:val="0"/>
          <w:numId w:val="3"/>
        </w:numPr>
        <w:ind w:left="284" w:hanging="284"/>
        <w:jc w:val="both"/>
        <w:rPr>
          <w:rFonts w:asciiTheme="minorHAnsi" w:hAnsiTheme="minorHAnsi"/>
          <w:sz w:val="23"/>
          <w:szCs w:val="23"/>
        </w:rPr>
      </w:pPr>
      <w:r w:rsidRPr="00DA0AA6">
        <w:rPr>
          <w:rFonts w:asciiTheme="minorHAnsi" w:hAnsiTheme="minorHAnsi" w:cs="Arial"/>
          <w:sz w:val="23"/>
          <w:szCs w:val="23"/>
        </w:rPr>
        <w:lastRenderedPageBreak/>
        <w:t>Individual or groups of volunteers will be acknowledged in the school newsletter, publicising th</w:t>
      </w:r>
      <w:r w:rsidR="00935A55">
        <w:rPr>
          <w:rFonts w:asciiTheme="minorHAnsi" w:hAnsiTheme="minorHAnsi" w:cs="Arial"/>
          <w:sz w:val="23"/>
          <w:szCs w:val="23"/>
        </w:rPr>
        <w:t>eir contributions to the school</w:t>
      </w:r>
    </w:p>
    <w:p w:rsidR="00CB7680" w:rsidRPr="00CB7680" w:rsidRDefault="00CB7680" w:rsidP="003F1BB1">
      <w:pPr>
        <w:numPr>
          <w:ilvl w:val="0"/>
          <w:numId w:val="3"/>
        </w:numPr>
        <w:spacing w:after="0" w:line="240" w:lineRule="auto"/>
        <w:ind w:left="284" w:hanging="284"/>
        <w:jc w:val="both"/>
        <w:rPr>
          <w:rFonts w:cs="Arial"/>
          <w:sz w:val="23"/>
          <w:szCs w:val="23"/>
        </w:rPr>
      </w:pPr>
      <w:r w:rsidRPr="00CB7680">
        <w:rPr>
          <w:rFonts w:cs="Arial"/>
          <w:sz w:val="23"/>
          <w:szCs w:val="23"/>
        </w:rPr>
        <w:t>Concerns by staff or parents regarding the work of a volunteer should be raised with the Principal or Assistant Principal immediately.  Such concerns will be discussed promptly with the volunteer concerned and appropriate action taken.</w:t>
      </w:r>
    </w:p>
    <w:p w:rsidR="000164DE" w:rsidRDefault="000164DE" w:rsidP="003F1BB1">
      <w:pPr>
        <w:numPr>
          <w:ilvl w:val="0"/>
          <w:numId w:val="3"/>
        </w:numPr>
        <w:spacing w:after="0" w:line="240" w:lineRule="auto"/>
        <w:ind w:left="284" w:hanging="284"/>
        <w:jc w:val="both"/>
        <w:rPr>
          <w:rFonts w:cs="Arial"/>
          <w:sz w:val="23"/>
          <w:szCs w:val="23"/>
        </w:rPr>
      </w:pPr>
      <w:r w:rsidRPr="000164DE">
        <w:rPr>
          <w:rFonts w:cs="Arial"/>
          <w:sz w:val="23"/>
          <w:szCs w:val="23"/>
        </w:rPr>
        <w:t>Volunteers will be required to sign in</w:t>
      </w:r>
      <w:r>
        <w:rPr>
          <w:rFonts w:cs="Arial"/>
          <w:sz w:val="23"/>
          <w:szCs w:val="23"/>
        </w:rPr>
        <w:t xml:space="preserve"> at the office on their arrival if involved in activities on the East site, or in the West site staffroom if participating</w:t>
      </w:r>
      <w:r w:rsidR="00935A55">
        <w:rPr>
          <w:rFonts w:cs="Arial"/>
          <w:sz w:val="23"/>
          <w:szCs w:val="23"/>
        </w:rPr>
        <w:t xml:space="preserve"> in activities on the West site</w:t>
      </w:r>
      <w:r>
        <w:rPr>
          <w:rFonts w:cs="Arial"/>
          <w:sz w:val="23"/>
          <w:szCs w:val="23"/>
        </w:rPr>
        <w:t xml:space="preserve">  </w:t>
      </w:r>
    </w:p>
    <w:p w:rsidR="000164DE" w:rsidRDefault="000164DE" w:rsidP="003F1BB1">
      <w:pPr>
        <w:numPr>
          <w:ilvl w:val="0"/>
          <w:numId w:val="3"/>
        </w:numPr>
        <w:spacing w:after="0" w:line="240" w:lineRule="auto"/>
        <w:ind w:left="284" w:hanging="284"/>
        <w:jc w:val="both"/>
        <w:rPr>
          <w:rFonts w:cs="Arial"/>
          <w:sz w:val="23"/>
          <w:szCs w:val="23"/>
        </w:rPr>
      </w:pPr>
      <w:r>
        <w:rPr>
          <w:rFonts w:cs="Arial"/>
          <w:sz w:val="23"/>
          <w:szCs w:val="23"/>
        </w:rPr>
        <w:t xml:space="preserve">If volunteers need to use the bathroom facilities, </w:t>
      </w:r>
      <w:r w:rsidR="00935A55">
        <w:rPr>
          <w:rFonts w:cs="Arial"/>
          <w:sz w:val="23"/>
          <w:szCs w:val="23"/>
        </w:rPr>
        <w:t>they must use the staff toilets</w:t>
      </w:r>
    </w:p>
    <w:p w:rsidR="000164DE" w:rsidRDefault="000164DE" w:rsidP="003F1BB1">
      <w:pPr>
        <w:numPr>
          <w:ilvl w:val="0"/>
          <w:numId w:val="3"/>
        </w:numPr>
        <w:spacing w:after="0" w:line="240" w:lineRule="auto"/>
        <w:ind w:left="284" w:hanging="284"/>
        <w:jc w:val="both"/>
        <w:rPr>
          <w:rFonts w:cs="Arial"/>
          <w:sz w:val="23"/>
          <w:szCs w:val="23"/>
        </w:rPr>
      </w:pPr>
      <w:r>
        <w:rPr>
          <w:rFonts w:cs="Arial"/>
          <w:sz w:val="23"/>
          <w:szCs w:val="23"/>
        </w:rPr>
        <w:t>Volunteers will be invited by staff to use the staffroom facilities</w:t>
      </w:r>
    </w:p>
    <w:p w:rsidR="003B656E" w:rsidRPr="008A23B7" w:rsidRDefault="000164DE" w:rsidP="003F1BB1">
      <w:pPr>
        <w:numPr>
          <w:ilvl w:val="0"/>
          <w:numId w:val="3"/>
        </w:numPr>
        <w:spacing w:after="0" w:line="240" w:lineRule="auto"/>
        <w:ind w:left="284" w:hanging="284"/>
        <w:jc w:val="both"/>
        <w:rPr>
          <w:rFonts w:cs="Arial"/>
          <w:sz w:val="23"/>
          <w:szCs w:val="23"/>
        </w:rPr>
      </w:pPr>
      <w:r w:rsidRPr="008A23B7">
        <w:rPr>
          <w:rFonts w:cs="Arial"/>
          <w:sz w:val="23"/>
          <w:szCs w:val="23"/>
        </w:rPr>
        <w:t xml:space="preserve">A morning tea will be provided in Term 4 to thank </w:t>
      </w:r>
      <w:r w:rsidR="008A23B7">
        <w:rPr>
          <w:rFonts w:cs="Arial"/>
          <w:sz w:val="23"/>
          <w:szCs w:val="23"/>
        </w:rPr>
        <w:t xml:space="preserve">and acknowledge </w:t>
      </w:r>
      <w:r w:rsidRPr="008A23B7">
        <w:rPr>
          <w:rFonts w:cs="Arial"/>
          <w:sz w:val="23"/>
          <w:szCs w:val="23"/>
        </w:rPr>
        <w:t xml:space="preserve">volunteers </w:t>
      </w:r>
      <w:r w:rsidR="008A23B7">
        <w:rPr>
          <w:rFonts w:cs="Arial"/>
          <w:sz w:val="23"/>
          <w:szCs w:val="23"/>
        </w:rPr>
        <w:t xml:space="preserve">and parent helpers </w:t>
      </w:r>
      <w:r w:rsidRPr="008A23B7">
        <w:rPr>
          <w:rFonts w:cs="Arial"/>
          <w:sz w:val="23"/>
          <w:szCs w:val="23"/>
        </w:rPr>
        <w:t>for their contributions throughout the year</w:t>
      </w:r>
    </w:p>
    <w:p w:rsidR="00A5425B" w:rsidRPr="00037CF8" w:rsidRDefault="00A5425B" w:rsidP="00A5425B">
      <w:pPr>
        <w:pStyle w:val="Default"/>
        <w:ind w:hanging="360"/>
        <w:rPr>
          <w:rFonts w:asciiTheme="minorHAnsi" w:hAnsiTheme="minorHAnsi"/>
          <w:sz w:val="23"/>
          <w:szCs w:val="23"/>
        </w:rPr>
      </w:pPr>
      <w:r w:rsidRPr="00037CF8">
        <w:rPr>
          <w:rFonts w:asciiTheme="minorHAnsi" w:hAnsiTheme="minorHAnsi"/>
          <w:b/>
          <w:bCs/>
          <w:sz w:val="23"/>
          <w:szCs w:val="23"/>
        </w:rPr>
        <w:t xml:space="preserve">Evaluation: </w:t>
      </w:r>
    </w:p>
    <w:p w:rsidR="00A5425B" w:rsidRPr="00037CF8" w:rsidRDefault="00A5425B" w:rsidP="00935A55">
      <w:pPr>
        <w:pStyle w:val="Default"/>
        <w:rPr>
          <w:rFonts w:asciiTheme="minorHAnsi" w:hAnsiTheme="minorHAnsi"/>
          <w:sz w:val="23"/>
          <w:szCs w:val="23"/>
        </w:rPr>
      </w:pPr>
      <w:r w:rsidRPr="00037CF8">
        <w:rPr>
          <w:rFonts w:asciiTheme="minorHAnsi" w:hAnsiTheme="minorHAnsi"/>
          <w:sz w:val="23"/>
          <w:szCs w:val="23"/>
        </w:rPr>
        <w:t xml:space="preserve">The effectiveness of parent helpers and volunteer involvement in school programs and activities will be constantly evaluated by </w:t>
      </w:r>
      <w:r w:rsidR="008A23B7">
        <w:rPr>
          <w:rFonts w:asciiTheme="minorHAnsi" w:hAnsiTheme="minorHAnsi"/>
          <w:sz w:val="23"/>
          <w:szCs w:val="23"/>
        </w:rPr>
        <w:t>Sub-school leaders</w:t>
      </w:r>
      <w:r w:rsidRPr="00037CF8">
        <w:rPr>
          <w:rFonts w:asciiTheme="minorHAnsi" w:hAnsiTheme="minorHAnsi"/>
          <w:sz w:val="23"/>
          <w:szCs w:val="23"/>
        </w:rPr>
        <w:t>, the Principal and Assistant Principal.  The terms of reference for these assessment</w:t>
      </w:r>
      <w:r w:rsidR="005534DB" w:rsidRPr="00037CF8">
        <w:rPr>
          <w:rFonts w:asciiTheme="minorHAnsi" w:hAnsiTheme="minorHAnsi"/>
          <w:sz w:val="23"/>
          <w:szCs w:val="23"/>
        </w:rPr>
        <w:t>s</w:t>
      </w:r>
      <w:r w:rsidRPr="00037CF8">
        <w:rPr>
          <w:rFonts w:asciiTheme="minorHAnsi" w:hAnsiTheme="minorHAnsi"/>
          <w:sz w:val="23"/>
          <w:szCs w:val="23"/>
        </w:rPr>
        <w:t xml:space="preserve"> will be:</w:t>
      </w:r>
    </w:p>
    <w:p w:rsidR="00935A55" w:rsidRDefault="00A5425B" w:rsidP="00935A55">
      <w:pPr>
        <w:pStyle w:val="Default"/>
        <w:numPr>
          <w:ilvl w:val="0"/>
          <w:numId w:val="23"/>
        </w:numPr>
        <w:ind w:left="284" w:hanging="284"/>
        <w:rPr>
          <w:rFonts w:asciiTheme="minorHAnsi" w:hAnsiTheme="minorHAnsi"/>
          <w:sz w:val="23"/>
          <w:szCs w:val="23"/>
        </w:rPr>
      </w:pPr>
      <w:r w:rsidRPr="00037CF8">
        <w:rPr>
          <w:rFonts w:asciiTheme="minorHAnsi" w:hAnsiTheme="minorHAnsi"/>
          <w:sz w:val="23"/>
          <w:szCs w:val="23"/>
        </w:rPr>
        <w:t xml:space="preserve">Has the involvement enhanced, enriched and added </w:t>
      </w:r>
      <w:r w:rsidR="005534DB" w:rsidRPr="00037CF8">
        <w:rPr>
          <w:rFonts w:asciiTheme="minorHAnsi" w:hAnsiTheme="minorHAnsi"/>
          <w:sz w:val="23"/>
          <w:szCs w:val="23"/>
        </w:rPr>
        <w:t xml:space="preserve">value to </w:t>
      </w:r>
      <w:r w:rsidRPr="00037CF8">
        <w:rPr>
          <w:rFonts w:asciiTheme="minorHAnsi" w:hAnsiTheme="minorHAnsi"/>
          <w:sz w:val="23"/>
          <w:szCs w:val="23"/>
        </w:rPr>
        <w:t>student learning?</w:t>
      </w:r>
    </w:p>
    <w:p w:rsidR="00935A55" w:rsidRDefault="00A5425B" w:rsidP="00935A55">
      <w:pPr>
        <w:pStyle w:val="Default"/>
        <w:numPr>
          <w:ilvl w:val="0"/>
          <w:numId w:val="23"/>
        </w:numPr>
        <w:ind w:left="284" w:hanging="284"/>
        <w:rPr>
          <w:rFonts w:asciiTheme="minorHAnsi" w:hAnsiTheme="minorHAnsi"/>
          <w:sz w:val="23"/>
          <w:szCs w:val="23"/>
        </w:rPr>
      </w:pPr>
      <w:r w:rsidRPr="00935A55">
        <w:rPr>
          <w:rFonts w:asciiTheme="minorHAnsi" w:hAnsiTheme="minorHAnsi"/>
          <w:sz w:val="23"/>
          <w:szCs w:val="23"/>
        </w:rPr>
        <w:t>Were the parent/s and volunteer/s effectively briefed for the involvement?</w:t>
      </w:r>
    </w:p>
    <w:p w:rsidR="00935A55" w:rsidRDefault="000A5635" w:rsidP="00935A55">
      <w:pPr>
        <w:pStyle w:val="Default"/>
        <w:numPr>
          <w:ilvl w:val="0"/>
          <w:numId w:val="23"/>
        </w:numPr>
        <w:ind w:left="284" w:hanging="284"/>
        <w:rPr>
          <w:rFonts w:asciiTheme="minorHAnsi" w:hAnsiTheme="minorHAnsi"/>
          <w:sz w:val="23"/>
          <w:szCs w:val="23"/>
        </w:rPr>
      </w:pPr>
      <w:r w:rsidRPr="00935A55">
        <w:rPr>
          <w:rFonts w:asciiTheme="minorHAnsi" w:hAnsiTheme="minorHAnsi"/>
          <w:sz w:val="23"/>
          <w:szCs w:val="23"/>
        </w:rPr>
        <w:t>Was student supervision carried effectively and safely in accordance with a duty of care?</w:t>
      </w:r>
    </w:p>
    <w:p w:rsidR="00935A55" w:rsidRDefault="00A5425B" w:rsidP="00935A55">
      <w:pPr>
        <w:pStyle w:val="Default"/>
        <w:numPr>
          <w:ilvl w:val="0"/>
          <w:numId w:val="23"/>
        </w:numPr>
        <w:ind w:left="284" w:hanging="284"/>
        <w:rPr>
          <w:rFonts w:asciiTheme="minorHAnsi" w:hAnsiTheme="minorHAnsi"/>
          <w:sz w:val="23"/>
          <w:szCs w:val="23"/>
        </w:rPr>
      </w:pPr>
      <w:r w:rsidRPr="00935A55">
        <w:rPr>
          <w:rFonts w:asciiTheme="minorHAnsi" w:hAnsiTheme="minorHAnsi"/>
          <w:sz w:val="23"/>
          <w:szCs w:val="23"/>
        </w:rPr>
        <w:t>Were student reactions to the parent/volunteer involvement positive?</w:t>
      </w:r>
    </w:p>
    <w:p w:rsidR="00A5425B" w:rsidRPr="00935A55" w:rsidRDefault="00A5425B" w:rsidP="00935A55">
      <w:pPr>
        <w:pStyle w:val="Default"/>
        <w:numPr>
          <w:ilvl w:val="0"/>
          <w:numId w:val="23"/>
        </w:numPr>
        <w:ind w:left="284" w:hanging="284"/>
        <w:rPr>
          <w:rFonts w:asciiTheme="minorHAnsi" w:hAnsiTheme="minorHAnsi"/>
          <w:sz w:val="23"/>
          <w:szCs w:val="23"/>
        </w:rPr>
      </w:pPr>
      <w:r w:rsidRPr="00935A55">
        <w:rPr>
          <w:rFonts w:asciiTheme="minorHAnsi" w:hAnsiTheme="minorHAnsi"/>
          <w:sz w:val="23"/>
          <w:szCs w:val="23"/>
        </w:rPr>
        <w:t>Was the involvement of parents/volunteers linked to current student learning foci and stages of development?</w:t>
      </w:r>
    </w:p>
    <w:p w:rsidR="00935A55" w:rsidRDefault="00935A55" w:rsidP="00935A55">
      <w:pPr>
        <w:pStyle w:val="Default"/>
        <w:rPr>
          <w:rFonts w:asciiTheme="minorHAnsi" w:hAnsiTheme="minorHAnsi"/>
          <w:sz w:val="23"/>
          <w:szCs w:val="23"/>
        </w:rPr>
      </w:pPr>
    </w:p>
    <w:p w:rsidR="00E85E23" w:rsidRPr="00037CF8" w:rsidRDefault="00A5425B" w:rsidP="00935A55">
      <w:pPr>
        <w:pStyle w:val="Default"/>
        <w:rPr>
          <w:rFonts w:asciiTheme="minorHAnsi" w:hAnsiTheme="minorHAnsi"/>
          <w:sz w:val="23"/>
          <w:szCs w:val="23"/>
        </w:rPr>
      </w:pPr>
      <w:r w:rsidRPr="00037CF8">
        <w:rPr>
          <w:rFonts w:asciiTheme="minorHAnsi" w:hAnsiTheme="minorHAnsi"/>
          <w:sz w:val="23"/>
          <w:szCs w:val="23"/>
        </w:rPr>
        <w:t>This policy will be reviewed as part of the school’s three-year review cycle.</w:t>
      </w:r>
    </w:p>
    <w:p w:rsidR="00935A55" w:rsidRDefault="00935A55" w:rsidP="003318B8">
      <w:pPr>
        <w:pStyle w:val="Default"/>
        <w:rPr>
          <w:rFonts w:asciiTheme="minorHAnsi" w:hAnsiTheme="minorHAnsi"/>
          <w:b/>
          <w:sz w:val="23"/>
          <w:szCs w:val="23"/>
        </w:rPr>
      </w:pPr>
    </w:p>
    <w:p w:rsidR="000B54E6" w:rsidRPr="00037CF8" w:rsidRDefault="000B54E6" w:rsidP="003318B8">
      <w:pPr>
        <w:pStyle w:val="Default"/>
        <w:rPr>
          <w:rFonts w:asciiTheme="minorHAnsi" w:hAnsiTheme="minorHAnsi"/>
          <w:b/>
          <w:sz w:val="23"/>
          <w:szCs w:val="23"/>
        </w:rPr>
      </w:pPr>
      <w:r w:rsidRPr="00037CF8">
        <w:rPr>
          <w:rFonts w:asciiTheme="minorHAnsi" w:hAnsiTheme="minorHAnsi"/>
          <w:b/>
          <w:sz w:val="23"/>
          <w:szCs w:val="23"/>
        </w:rPr>
        <w:t>References:</w:t>
      </w:r>
    </w:p>
    <w:p w:rsidR="00DA283F" w:rsidRPr="00037CF8" w:rsidRDefault="00654AC8" w:rsidP="003318B8">
      <w:pPr>
        <w:pStyle w:val="Default"/>
        <w:rPr>
          <w:rFonts w:asciiTheme="minorHAnsi" w:hAnsiTheme="minorHAnsi"/>
          <w:sz w:val="20"/>
          <w:szCs w:val="20"/>
        </w:rPr>
      </w:pPr>
      <w:proofErr w:type="spellStart"/>
      <w:r w:rsidRPr="00037CF8">
        <w:rPr>
          <w:rFonts w:asciiTheme="minorHAnsi" w:hAnsiTheme="minorHAnsi"/>
          <w:sz w:val="20"/>
          <w:szCs w:val="20"/>
        </w:rPr>
        <w:t>Nb</w:t>
      </w:r>
      <w:proofErr w:type="spellEnd"/>
      <w:r w:rsidRPr="00037CF8">
        <w:rPr>
          <w:rFonts w:asciiTheme="minorHAnsi" w:hAnsiTheme="minorHAnsi"/>
          <w:sz w:val="20"/>
          <w:szCs w:val="20"/>
        </w:rPr>
        <w:t xml:space="preserve">: 7.2 Adult Assistants Supervision Policy References: Vic </w:t>
      </w:r>
      <w:proofErr w:type="spellStart"/>
      <w:r w:rsidRPr="00037CF8">
        <w:rPr>
          <w:rFonts w:asciiTheme="minorHAnsi" w:hAnsiTheme="minorHAnsi"/>
          <w:sz w:val="20"/>
          <w:szCs w:val="20"/>
        </w:rPr>
        <w:t>Govt</w:t>
      </w:r>
      <w:proofErr w:type="spellEnd"/>
      <w:r w:rsidRPr="00037CF8">
        <w:rPr>
          <w:rFonts w:asciiTheme="minorHAnsi" w:hAnsiTheme="minorHAnsi"/>
          <w:sz w:val="20"/>
          <w:szCs w:val="20"/>
        </w:rPr>
        <w:t xml:space="preserve"> Schools Ref Guide -   </w:t>
      </w:r>
      <w:hyperlink r:id="rId8" w:history="1">
        <w:r w:rsidRPr="00037CF8">
          <w:rPr>
            <w:rStyle w:val="Hyperlink"/>
            <w:rFonts w:asciiTheme="minorHAnsi" w:hAnsiTheme="minorHAnsi"/>
            <w:sz w:val="20"/>
            <w:szCs w:val="20"/>
          </w:rPr>
          <w:t>http://www.eduweb.vic.gov.au/edulibrary/public/schadmin/Management/6-16.pdf</w:t>
        </w:r>
      </w:hyperlink>
      <w:r w:rsidRPr="00037CF8">
        <w:rPr>
          <w:rFonts w:asciiTheme="minorHAnsi" w:hAnsiTheme="minorHAnsi"/>
          <w:sz w:val="20"/>
          <w:szCs w:val="20"/>
        </w:rPr>
        <w:t xml:space="preserve">    </w:t>
      </w:r>
      <w:hyperlink r:id="rId9" w:history="1">
        <w:r w:rsidR="00E85E23" w:rsidRPr="00037CF8">
          <w:rPr>
            <w:rStyle w:val="Hyperlink"/>
            <w:rFonts w:asciiTheme="minorHAnsi" w:hAnsiTheme="minorHAnsi"/>
            <w:sz w:val="20"/>
            <w:szCs w:val="20"/>
          </w:rPr>
          <w:t>http://www.eduweb.vic.gov.au/edulibrary/public/schadmin/Management/6-38.pdf</w:t>
        </w:r>
      </w:hyperlink>
      <w:r w:rsidR="00E85E23" w:rsidRPr="00037CF8">
        <w:rPr>
          <w:rFonts w:asciiTheme="minorHAnsi" w:hAnsiTheme="minorHAnsi"/>
          <w:sz w:val="20"/>
          <w:szCs w:val="20"/>
        </w:rPr>
        <w:t xml:space="preserve"> </w:t>
      </w:r>
      <w:r w:rsidRPr="00037CF8">
        <w:rPr>
          <w:rFonts w:asciiTheme="minorHAnsi" w:hAnsiTheme="minorHAnsi"/>
          <w:sz w:val="20"/>
          <w:szCs w:val="20"/>
        </w:rPr>
        <w:t xml:space="preserve"> </w:t>
      </w:r>
      <w:r w:rsidR="00E85E23" w:rsidRPr="00037CF8">
        <w:rPr>
          <w:rFonts w:asciiTheme="minorHAnsi" w:hAnsiTheme="minorHAnsi"/>
          <w:sz w:val="20"/>
          <w:szCs w:val="20"/>
        </w:rPr>
        <w:t xml:space="preserve">   </w:t>
      </w:r>
      <w:r w:rsidR="00DA283F" w:rsidRPr="00037CF8">
        <w:rPr>
          <w:rFonts w:asciiTheme="minorHAnsi" w:hAnsiTheme="minorHAnsi"/>
          <w:sz w:val="20"/>
          <w:szCs w:val="20"/>
        </w:rPr>
        <w:tab/>
      </w:r>
    </w:p>
    <w:p w:rsidR="00DA283F" w:rsidRPr="00037CF8" w:rsidRDefault="00CF0694" w:rsidP="00DA283F">
      <w:pPr>
        <w:pStyle w:val="Default"/>
        <w:rPr>
          <w:rFonts w:asciiTheme="minorHAnsi" w:hAnsiTheme="minorHAnsi"/>
          <w:sz w:val="20"/>
          <w:szCs w:val="20"/>
        </w:rPr>
      </w:pPr>
      <w:hyperlink r:id="rId10" w:history="1">
        <w:proofErr w:type="gramStart"/>
        <w:r w:rsidR="000B54E6" w:rsidRPr="00037CF8">
          <w:rPr>
            <w:rStyle w:val="Hyperlink"/>
            <w:rFonts w:asciiTheme="minorHAnsi" w:hAnsiTheme="minorHAnsi"/>
            <w:sz w:val="20"/>
            <w:szCs w:val="20"/>
          </w:rPr>
          <w:t>www.parentsvictoria.asn.au</w:t>
        </w:r>
      </w:hyperlink>
      <w:r w:rsidR="000B54E6" w:rsidRPr="00037CF8">
        <w:rPr>
          <w:rFonts w:asciiTheme="minorHAnsi" w:hAnsiTheme="minorHAnsi"/>
          <w:sz w:val="20"/>
          <w:szCs w:val="20"/>
        </w:rPr>
        <w:t xml:space="preserve"> </w:t>
      </w:r>
      <w:r w:rsidR="00DA283F" w:rsidRPr="00037CF8">
        <w:rPr>
          <w:rFonts w:asciiTheme="minorHAnsi" w:hAnsiTheme="minorHAnsi"/>
          <w:sz w:val="20"/>
          <w:szCs w:val="20"/>
        </w:rPr>
        <w:tab/>
      </w:r>
      <w:r w:rsidR="00DA283F" w:rsidRPr="00037CF8">
        <w:rPr>
          <w:rFonts w:asciiTheme="minorHAnsi" w:hAnsiTheme="minorHAnsi"/>
          <w:sz w:val="20"/>
          <w:szCs w:val="20"/>
        </w:rPr>
        <w:tab/>
      </w:r>
      <w:r w:rsidR="00DA283F" w:rsidRPr="00037CF8">
        <w:rPr>
          <w:rFonts w:asciiTheme="minorHAnsi" w:hAnsiTheme="minorHAnsi"/>
          <w:sz w:val="20"/>
          <w:szCs w:val="20"/>
        </w:rPr>
        <w:tab/>
      </w:r>
      <w:r w:rsidR="00DA283F" w:rsidRPr="00037CF8">
        <w:rPr>
          <w:rFonts w:asciiTheme="minorHAnsi" w:hAnsiTheme="minorHAnsi"/>
          <w:sz w:val="20"/>
          <w:szCs w:val="20"/>
        </w:rPr>
        <w:tab/>
      </w:r>
      <w:r w:rsidR="00DA283F" w:rsidRPr="00037CF8">
        <w:rPr>
          <w:rFonts w:asciiTheme="minorHAnsi" w:hAnsiTheme="minorHAnsi"/>
          <w:sz w:val="20"/>
          <w:szCs w:val="20"/>
        </w:rPr>
        <w:tab/>
      </w:r>
      <w:r w:rsidR="00DA283F" w:rsidRPr="00037CF8">
        <w:rPr>
          <w:rFonts w:asciiTheme="minorHAnsi" w:hAnsiTheme="minorHAnsi"/>
          <w:sz w:val="20"/>
          <w:szCs w:val="20"/>
        </w:rPr>
        <w:tab/>
      </w:r>
      <w:r w:rsidR="00DA283F" w:rsidRPr="00037CF8">
        <w:rPr>
          <w:rFonts w:asciiTheme="minorHAnsi" w:hAnsiTheme="minorHAnsi"/>
          <w:sz w:val="20"/>
          <w:szCs w:val="20"/>
        </w:rPr>
        <w:tab/>
      </w:r>
      <w:r w:rsidR="00DA283F" w:rsidRPr="00037CF8">
        <w:rPr>
          <w:rFonts w:asciiTheme="minorHAnsi" w:hAnsiTheme="minorHAnsi"/>
          <w:sz w:val="20"/>
          <w:szCs w:val="20"/>
        </w:rPr>
        <w:tab/>
      </w:r>
      <w:r w:rsidR="00DA283F" w:rsidRPr="00037CF8">
        <w:rPr>
          <w:rFonts w:asciiTheme="minorHAnsi" w:hAnsiTheme="minorHAnsi"/>
          <w:sz w:val="20"/>
          <w:szCs w:val="20"/>
        </w:rPr>
        <w:tab/>
      </w:r>
      <w:r w:rsidR="00DA283F" w:rsidRPr="00037CF8">
        <w:rPr>
          <w:rFonts w:asciiTheme="minorHAnsi" w:hAnsiTheme="minorHAnsi"/>
          <w:sz w:val="18"/>
          <w:szCs w:val="18"/>
        </w:rPr>
        <w:t>2.</w:t>
      </w:r>
      <w:proofErr w:type="gramEnd"/>
    </w:p>
    <w:p w:rsidR="00654AC8" w:rsidRPr="00037CF8" w:rsidRDefault="00654AC8" w:rsidP="003318B8">
      <w:pPr>
        <w:pStyle w:val="Default"/>
        <w:rPr>
          <w:rFonts w:asciiTheme="minorHAnsi" w:hAnsiTheme="minorHAnsi"/>
          <w:sz w:val="20"/>
          <w:szCs w:val="20"/>
        </w:rPr>
      </w:pPr>
    </w:p>
    <w:p w:rsidR="00906612" w:rsidRPr="00037CF8" w:rsidRDefault="00906612" w:rsidP="00470340">
      <w:pPr>
        <w:pStyle w:val="ListParagraph"/>
        <w:numPr>
          <w:ilvl w:val="0"/>
          <w:numId w:val="17"/>
        </w:numPr>
        <w:autoSpaceDE w:val="0"/>
        <w:autoSpaceDN w:val="0"/>
        <w:adjustRightInd w:val="0"/>
        <w:spacing w:after="0" w:line="240" w:lineRule="auto"/>
        <w:ind w:left="567" w:hanging="283"/>
        <w:rPr>
          <w:rFonts w:cs="Times New Roman"/>
          <w:color w:val="000000"/>
          <w:sz w:val="23"/>
          <w:szCs w:val="23"/>
        </w:rPr>
      </w:pPr>
      <w:r w:rsidRPr="00037CF8">
        <w:rPr>
          <w:rFonts w:cs="Times New Roman"/>
          <w:color w:val="000000"/>
          <w:sz w:val="23"/>
          <w:szCs w:val="23"/>
        </w:rPr>
        <w:t xml:space="preserve">Victorian Government Schools Reference Guide </w:t>
      </w:r>
    </w:p>
    <w:p w:rsidR="00906612" w:rsidRPr="00037CF8" w:rsidRDefault="00906612" w:rsidP="00470340">
      <w:pPr>
        <w:numPr>
          <w:ilvl w:val="0"/>
          <w:numId w:val="11"/>
        </w:numPr>
        <w:autoSpaceDE w:val="0"/>
        <w:autoSpaceDN w:val="0"/>
        <w:adjustRightInd w:val="0"/>
        <w:spacing w:after="0" w:line="240" w:lineRule="auto"/>
        <w:ind w:left="567" w:hanging="283"/>
        <w:rPr>
          <w:rFonts w:cs="Times New Roman"/>
          <w:color w:val="000000"/>
          <w:sz w:val="23"/>
          <w:szCs w:val="23"/>
        </w:rPr>
      </w:pPr>
      <w:r w:rsidRPr="00037CF8">
        <w:rPr>
          <w:rFonts w:cs="Times New Roman"/>
          <w:color w:val="000000"/>
          <w:sz w:val="23"/>
          <w:szCs w:val="23"/>
        </w:rPr>
        <w:t xml:space="preserve">Duty of Care 4.6.1.2 </w:t>
      </w:r>
    </w:p>
    <w:p w:rsidR="00906612" w:rsidRPr="00037CF8" w:rsidRDefault="00906612" w:rsidP="00470340">
      <w:pPr>
        <w:numPr>
          <w:ilvl w:val="0"/>
          <w:numId w:val="11"/>
        </w:numPr>
        <w:autoSpaceDE w:val="0"/>
        <w:autoSpaceDN w:val="0"/>
        <w:adjustRightInd w:val="0"/>
        <w:spacing w:after="0" w:line="240" w:lineRule="auto"/>
        <w:ind w:left="567" w:hanging="283"/>
        <w:rPr>
          <w:rFonts w:cs="Times New Roman"/>
          <w:color w:val="000000"/>
          <w:sz w:val="23"/>
          <w:szCs w:val="23"/>
        </w:rPr>
      </w:pPr>
      <w:r w:rsidRPr="00037CF8">
        <w:rPr>
          <w:rFonts w:cs="Times New Roman"/>
          <w:color w:val="000000"/>
          <w:sz w:val="23"/>
          <w:szCs w:val="23"/>
        </w:rPr>
        <w:t xml:space="preserve">Volunteer Workers (Police Records Checks) 6.39 </w:t>
      </w:r>
    </w:p>
    <w:p w:rsidR="00906612" w:rsidRPr="00037CF8" w:rsidRDefault="00906612" w:rsidP="00470340">
      <w:pPr>
        <w:numPr>
          <w:ilvl w:val="0"/>
          <w:numId w:val="11"/>
        </w:numPr>
        <w:autoSpaceDE w:val="0"/>
        <w:autoSpaceDN w:val="0"/>
        <w:adjustRightInd w:val="0"/>
        <w:spacing w:after="0" w:line="240" w:lineRule="auto"/>
        <w:ind w:left="567" w:hanging="283"/>
        <w:rPr>
          <w:rFonts w:cs="Times New Roman"/>
          <w:color w:val="000000"/>
          <w:sz w:val="23"/>
          <w:szCs w:val="23"/>
        </w:rPr>
      </w:pPr>
      <w:r w:rsidRPr="00037CF8">
        <w:rPr>
          <w:rFonts w:cs="Times New Roman"/>
          <w:color w:val="000000"/>
          <w:sz w:val="23"/>
          <w:szCs w:val="23"/>
        </w:rPr>
        <w:t xml:space="preserve">Volunteer Workers Insurance 6.9.2.5 </w:t>
      </w:r>
    </w:p>
    <w:p w:rsidR="00906612" w:rsidRPr="00037CF8" w:rsidRDefault="00906612" w:rsidP="00470340">
      <w:pPr>
        <w:numPr>
          <w:ilvl w:val="0"/>
          <w:numId w:val="11"/>
        </w:numPr>
        <w:autoSpaceDE w:val="0"/>
        <w:autoSpaceDN w:val="0"/>
        <w:adjustRightInd w:val="0"/>
        <w:spacing w:after="0" w:line="240" w:lineRule="auto"/>
        <w:ind w:left="567" w:hanging="283"/>
        <w:rPr>
          <w:rFonts w:cs="Times New Roman"/>
          <w:color w:val="000000"/>
          <w:sz w:val="23"/>
          <w:szCs w:val="23"/>
        </w:rPr>
      </w:pPr>
      <w:r w:rsidRPr="00037CF8">
        <w:rPr>
          <w:rFonts w:cs="Times New Roman"/>
          <w:color w:val="000000"/>
          <w:sz w:val="23"/>
          <w:szCs w:val="23"/>
        </w:rPr>
        <w:t xml:space="preserve">Liability Volunteer workers 6.16.2.2 </w:t>
      </w:r>
      <w:r w:rsidR="008A23B7">
        <w:rPr>
          <w:rFonts w:cs="Times New Roman"/>
          <w:color w:val="000000"/>
          <w:sz w:val="23"/>
          <w:szCs w:val="23"/>
        </w:rPr>
        <w:t>&amp; 4.12.3</w:t>
      </w:r>
    </w:p>
    <w:p w:rsidR="00470340" w:rsidRPr="00037CF8" w:rsidRDefault="00906612" w:rsidP="00470340">
      <w:pPr>
        <w:pStyle w:val="ListParagraph"/>
        <w:numPr>
          <w:ilvl w:val="0"/>
          <w:numId w:val="11"/>
        </w:numPr>
        <w:autoSpaceDE w:val="0"/>
        <w:autoSpaceDN w:val="0"/>
        <w:adjustRightInd w:val="0"/>
        <w:spacing w:after="0" w:line="240" w:lineRule="auto"/>
        <w:ind w:left="567" w:hanging="283"/>
        <w:rPr>
          <w:rFonts w:cs="Times New Roman"/>
          <w:color w:val="000000"/>
          <w:sz w:val="23"/>
          <w:szCs w:val="23"/>
        </w:rPr>
      </w:pPr>
      <w:r w:rsidRPr="00037CF8">
        <w:rPr>
          <w:rFonts w:cs="Times New Roman"/>
          <w:color w:val="000000"/>
          <w:sz w:val="23"/>
          <w:szCs w:val="23"/>
        </w:rPr>
        <w:t xml:space="preserve">Volunteer school workers (Type of Activities) 4.14.2 </w:t>
      </w:r>
    </w:p>
    <w:p w:rsidR="00906612" w:rsidRPr="00037CF8" w:rsidRDefault="00906612" w:rsidP="00470340">
      <w:pPr>
        <w:pStyle w:val="ListParagraph"/>
        <w:numPr>
          <w:ilvl w:val="0"/>
          <w:numId w:val="11"/>
        </w:numPr>
        <w:autoSpaceDE w:val="0"/>
        <w:autoSpaceDN w:val="0"/>
        <w:adjustRightInd w:val="0"/>
        <w:spacing w:after="0" w:line="240" w:lineRule="auto"/>
        <w:ind w:left="567" w:hanging="283"/>
        <w:rPr>
          <w:rFonts w:cs="Times New Roman"/>
          <w:color w:val="000000"/>
          <w:sz w:val="23"/>
          <w:szCs w:val="23"/>
        </w:rPr>
      </w:pPr>
      <w:r w:rsidRPr="00037CF8">
        <w:rPr>
          <w:rFonts w:cs="Times New Roman"/>
          <w:color w:val="000000"/>
          <w:sz w:val="23"/>
          <w:szCs w:val="23"/>
        </w:rPr>
        <w:t xml:space="preserve">Compensation for personal injury suffered by a volunteer worker 4.14.4 </w:t>
      </w:r>
    </w:p>
    <w:p w:rsidR="009F3AFF" w:rsidRDefault="009F3AFF" w:rsidP="002247DF">
      <w:pPr>
        <w:pStyle w:val="Default"/>
        <w:rPr>
          <w:rFonts w:asciiTheme="minorHAnsi" w:hAnsiTheme="minorHAnsi"/>
          <w:sz w:val="20"/>
          <w:szCs w:val="20"/>
        </w:rPr>
      </w:pPr>
    </w:p>
    <w:p w:rsidR="00DA283F" w:rsidRDefault="009F3AFF" w:rsidP="002247DF">
      <w:pPr>
        <w:pStyle w:val="Default"/>
        <w:rPr>
          <w:rFonts w:asciiTheme="minorHAnsi" w:hAnsiTheme="minorHAnsi"/>
          <w:b/>
          <w:sz w:val="23"/>
          <w:szCs w:val="23"/>
        </w:rPr>
      </w:pPr>
      <w:r w:rsidRPr="009F3AFF">
        <w:rPr>
          <w:rFonts w:asciiTheme="minorHAnsi" w:hAnsiTheme="minorHAnsi"/>
          <w:b/>
          <w:sz w:val="23"/>
          <w:szCs w:val="23"/>
        </w:rPr>
        <w:t>Additional Information</w:t>
      </w:r>
    </w:p>
    <w:p w:rsidR="009F3AFF" w:rsidRPr="00284DBE" w:rsidRDefault="009F3AFF" w:rsidP="009F3AFF">
      <w:pPr>
        <w:spacing w:after="120"/>
        <w:jc w:val="both"/>
        <w:rPr>
          <w:rFonts w:cs="Arial"/>
          <w:b/>
          <w:sz w:val="23"/>
          <w:szCs w:val="23"/>
        </w:rPr>
      </w:pPr>
      <w:bookmarkStart w:id="0" w:name="_Toc388945502"/>
      <w:r w:rsidRPr="00DA0AA6">
        <w:rPr>
          <w:rFonts w:cs="Arial"/>
          <w:b/>
          <w:sz w:val="23"/>
          <w:szCs w:val="23"/>
        </w:rPr>
        <w:t>Defin</w:t>
      </w:r>
      <w:r>
        <w:rPr>
          <w:rFonts w:cs="Arial"/>
          <w:b/>
          <w:sz w:val="23"/>
          <w:szCs w:val="23"/>
        </w:rPr>
        <w:t>i</w:t>
      </w:r>
      <w:r w:rsidRPr="00DA0AA6">
        <w:rPr>
          <w:rFonts w:cs="Arial"/>
          <w:b/>
          <w:sz w:val="23"/>
          <w:szCs w:val="23"/>
        </w:rPr>
        <w:t>tion</w:t>
      </w:r>
      <w:proofErr w:type="gramStart"/>
      <w:r w:rsidRPr="00DA0AA6">
        <w:rPr>
          <w:rFonts w:cs="Arial"/>
          <w:b/>
          <w:sz w:val="23"/>
          <w:szCs w:val="23"/>
        </w:rPr>
        <w:t>:</w:t>
      </w:r>
      <w:bookmarkEnd w:id="0"/>
      <w:proofErr w:type="gramEnd"/>
      <w:r>
        <w:rPr>
          <w:rFonts w:cs="Arial"/>
          <w:b/>
          <w:sz w:val="23"/>
          <w:szCs w:val="23"/>
        </w:rPr>
        <w:br/>
      </w:r>
      <w:r w:rsidRPr="00DA0AA6">
        <w:rPr>
          <w:rFonts w:cs="Arial"/>
          <w:color w:val="000000"/>
          <w:sz w:val="23"/>
          <w:szCs w:val="23"/>
        </w:rPr>
        <w:t xml:space="preserve">In accordance with Division 6 of Part II of the </w:t>
      </w:r>
      <w:r w:rsidRPr="00DA0AA6">
        <w:rPr>
          <w:rFonts w:cs="Arial"/>
          <w:i/>
          <w:iCs/>
          <w:color w:val="000000"/>
          <w:sz w:val="23"/>
          <w:szCs w:val="23"/>
        </w:rPr>
        <w:t xml:space="preserve">Education Act </w:t>
      </w:r>
      <w:r w:rsidRPr="00DA0AA6">
        <w:rPr>
          <w:rFonts w:cs="Arial"/>
          <w:color w:val="000000"/>
          <w:sz w:val="23"/>
          <w:szCs w:val="23"/>
        </w:rPr>
        <w:t xml:space="preserve">1958 a volunteer school worker means a person who without remuneration or reward voluntarily engages in school work namely: </w:t>
      </w:r>
    </w:p>
    <w:p w:rsidR="00BF0A29" w:rsidRDefault="009F3AFF" w:rsidP="00BF0A29">
      <w:pPr>
        <w:numPr>
          <w:ilvl w:val="0"/>
          <w:numId w:val="21"/>
        </w:numPr>
        <w:tabs>
          <w:tab w:val="clear" w:pos="1440"/>
          <w:tab w:val="num" w:pos="709"/>
        </w:tabs>
        <w:spacing w:after="120"/>
        <w:ind w:left="284" w:hanging="284"/>
        <w:jc w:val="both"/>
        <w:rPr>
          <w:rFonts w:cs="Arial"/>
          <w:color w:val="000000"/>
          <w:sz w:val="23"/>
          <w:szCs w:val="23"/>
        </w:rPr>
      </w:pPr>
      <w:r w:rsidRPr="00DA0AA6">
        <w:rPr>
          <w:rFonts w:cs="Arial"/>
          <w:color w:val="000000"/>
          <w:sz w:val="23"/>
          <w:szCs w:val="23"/>
        </w:rPr>
        <w:t xml:space="preserve">The carrying out of the functions of the </w:t>
      </w:r>
      <w:r>
        <w:rPr>
          <w:rFonts w:cs="Arial"/>
          <w:color w:val="000000"/>
          <w:sz w:val="23"/>
          <w:szCs w:val="23"/>
        </w:rPr>
        <w:t>School C</w:t>
      </w:r>
      <w:r w:rsidRPr="00DA0AA6">
        <w:rPr>
          <w:rFonts w:cs="Arial"/>
          <w:color w:val="000000"/>
          <w:sz w:val="23"/>
          <w:szCs w:val="23"/>
        </w:rPr>
        <w:t>ouncil of a state school;</w:t>
      </w:r>
    </w:p>
    <w:p w:rsidR="00BF0A29" w:rsidRDefault="009F3AFF" w:rsidP="00BF0A29">
      <w:pPr>
        <w:numPr>
          <w:ilvl w:val="0"/>
          <w:numId w:val="21"/>
        </w:numPr>
        <w:tabs>
          <w:tab w:val="clear" w:pos="1440"/>
          <w:tab w:val="num" w:pos="709"/>
        </w:tabs>
        <w:spacing w:after="120"/>
        <w:ind w:left="284" w:hanging="284"/>
        <w:jc w:val="both"/>
        <w:rPr>
          <w:rFonts w:cs="Arial"/>
          <w:color w:val="000000"/>
          <w:sz w:val="23"/>
          <w:szCs w:val="23"/>
        </w:rPr>
      </w:pPr>
      <w:r w:rsidRPr="00BF0A29">
        <w:rPr>
          <w:rFonts w:cs="Arial"/>
          <w:color w:val="000000"/>
          <w:sz w:val="23"/>
          <w:szCs w:val="23"/>
        </w:rPr>
        <w:t>The carrying out of activities for the welfare of a State school by the School Council or a parents’ club or association;</w:t>
      </w:r>
    </w:p>
    <w:p w:rsidR="009F3AFF" w:rsidRPr="00BF0A29" w:rsidRDefault="009F3AFF" w:rsidP="00BF0A29">
      <w:pPr>
        <w:numPr>
          <w:ilvl w:val="0"/>
          <w:numId w:val="21"/>
        </w:numPr>
        <w:tabs>
          <w:tab w:val="clear" w:pos="1440"/>
          <w:tab w:val="num" w:pos="709"/>
        </w:tabs>
        <w:spacing w:after="120"/>
        <w:ind w:left="284" w:hanging="284"/>
        <w:jc w:val="both"/>
        <w:rPr>
          <w:rFonts w:cs="Arial"/>
          <w:color w:val="000000"/>
          <w:sz w:val="23"/>
          <w:szCs w:val="23"/>
        </w:rPr>
      </w:pPr>
      <w:r w:rsidRPr="00BF0A29">
        <w:rPr>
          <w:rFonts w:cs="Arial"/>
          <w:color w:val="000000"/>
          <w:sz w:val="23"/>
          <w:szCs w:val="23"/>
        </w:rPr>
        <w:t>The giving of assistance in the work of a state school.</w:t>
      </w:r>
    </w:p>
    <w:p w:rsidR="009F3AFF" w:rsidRPr="009F3AFF" w:rsidRDefault="009F3AFF" w:rsidP="002247DF">
      <w:pPr>
        <w:pStyle w:val="Default"/>
        <w:rPr>
          <w:rFonts w:asciiTheme="minorHAnsi" w:hAnsiTheme="minorHAnsi"/>
          <w:b/>
          <w:sz w:val="23"/>
          <w:szCs w:val="23"/>
        </w:rPr>
      </w:pPr>
    </w:p>
    <w:sectPr w:rsidR="009F3AFF" w:rsidRPr="009F3AFF" w:rsidSect="002247DF">
      <w:headerReference w:type="even" r:id="rId11"/>
      <w:headerReference w:type="default" r:id="rId12"/>
      <w:footerReference w:type="even" r:id="rId13"/>
      <w:footerReference w:type="default" r:id="rId14"/>
      <w:headerReference w:type="first" r:id="rId15"/>
      <w:footerReference w:type="first" r:id="rId16"/>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836" w:rsidRDefault="00DE7836" w:rsidP="00A1650E">
      <w:pPr>
        <w:spacing w:after="0" w:line="240" w:lineRule="auto"/>
      </w:pPr>
      <w:r>
        <w:separator/>
      </w:r>
    </w:p>
  </w:endnote>
  <w:endnote w:type="continuationSeparator" w:id="0">
    <w:p w:rsidR="00DE7836" w:rsidRDefault="00DE7836" w:rsidP="00A16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694" w:rsidRDefault="00CF06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B5A" w:rsidRDefault="007F7B5A">
    <w:pPr>
      <w:pStyle w:val="Footer"/>
      <w:pBdr>
        <w:top w:val="thinThickSmallGap" w:sz="24" w:space="1" w:color="622423" w:themeColor="accent2" w:themeShade="7F"/>
      </w:pBdr>
      <w:rPr>
        <w:rFonts w:asciiTheme="majorHAnsi" w:eastAsiaTheme="majorEastAsia" w:hAnsiTheme="majorHAnsi" w:cstheme="majorBidi"/>
      </w:rPr>
    </w:pPr>
    <w:r w:rsidRPr="007F7B5A">
      <w:rPr>
        <w:rFonts w:asciiTheme="majorHAnsi" w:eastAsiaTheme="majorEastAsia" w:hAnsiTheme="majorHAnsi" w:cstheme="majorBidi"/>
        <w:b/>
      </w:rPr>
      <w:t>Status:</w:t>
    </w:r>
    <w:r>
      <w:rPr>
        <w:rFonts w:asciiTheme="majorHAnsi" w:eastAsiaTheme="majorEastAsia" w:hAnsiTheme="majorHAnsi" w:cstheme="majorBidi"/>
      </w:rPr>
      <w:t xml:space="preserve"> Ratified by School Council, Monday 6</w:t>
    </w:r>
    <w:r w:rsidRPr="007F7B5A">
      <w:rPr>
        <w:rFonts w:asciiTheme="majorHAnsi" w:eastAsiaTheme="majorEastAsia" w:hAnsiTheme="majorHAnsi" w:cstheme="majorBidi"/>
        <w:vertAlign w:val="superscript"/>
      </w:rPr>
      <w:t>th</w:t>
    </w:r>
    <w:r>
      <w:rPr>
        <w:rFonts w:asciiTheme="majorHAnsi" w:eastAsiaTheme="majorEastAsia" w:hAnsiTheme="majorHAnsi" w:cstheme="majorBidi"/>
      </w:rPr>
      <w:t xml:space="preserve"> </w:t>
    </w:r>
    <w:r>
      <w:rPr>
        <w:rFonts w:asciiTheme="majorHAnsi" w:eastAsiaTheme="majorEastAsia" w:hAnsiTheme="majorHAnsi" w:cstheme="majorBidi"/>
      </w:rPr>
      <w:t>June</w:t>
    </w:r>
    <w:r w:rsidR="00CF0694">
      <w:rPr>
        <w:rFonts w:asciiTheme="majorHAnsi" w:eastAsiaTheme="majorEastAsia" w:hAnsiTheme="majorHAnsi" w:cstheme="majorBidi"/>
      </w:rPr>
      <w:t>,</w:t>
    </w:r>
    <w:bookmarkStart w:id="1" w:name="_GoBack"/>
    <w:bookmarkEnd w:id="1"/>
    <w:r>
      <w:rPr>
        <w:rFonts w:asciiTheme="majorHAnsi" w:eastAsiaTheme="majorEastAsia" w:hAnsiTheme="majorHAnsi" w:cstheme="majorBidi"/>
      </w:rPr>
      <w:t xml:space="preserve"> 2016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CF0694" w:rsidRPr="00CF0694">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A1650E" w:rsidRDefault="00A165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694" w:rsidRDefault="00CF06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836" w:rsidRDefault="00DE7836" w:rsidP="00A1650E">
      <w:pPr>
        <w:spacing w:after="0" w:line="240" w:lineRule="auto"/>
      </w:pPr>
      <w:r>
        <w:separator/>
      </w:r>
    </w:p>
  </w:footnote>
  <w:footnote w:type="continuationSeparator" w:id="0">
    <w:p w:rsidR="00DE7836" w:rsidRDefault="00DE7836" w:rsidP="00A165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694" w:rsidRDefault="00CF06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694" w:rsidRDefault="00CF06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694" w:rsidRDefault="00CF06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pt;height:11.9pt" o:bullet="t">
        <v:imagedata r:id="rId1" o:title="msoBC44"/>
      </v:shape>
    </w:pict>
  </w:numPicBullet>
  <w:abstractNum w:abstractNumId="0">
    <w:nsid w:val="8417673E"/>
    <w:multiLevelType w:val="hybridMultilevel"/>
    <w:tmpl w:val="910884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74273"/>
    <w:multiLevelType w:val="hybridMultilevel"/>
    <w:tmpl w:val="F5CC3C74"/>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1747C05"/>
    <w:multiLevelType w:val="hybridMultilevel"/>
    <w:tmpl w:val="4AD41A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8B65AC8"/>
    <w:multiLevelType w:val="hybridMultilevel"/>
    <w:tmpl w:val="0644B83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BBFCF0"/>
    <w:multiLevelType w:val="hybridMultilevel"/>
    <w:tmpl w:val="3E2531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F3F09F6"/>
    <w:multiLevelType w:val="hybridMultilevel"/>
    <w:tmpl w:val="A9E2E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2602417"/>
    <w:multiLevelType w:val="hybridMultilevel"/>
    <w:tmpl w:val="5DB0BB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413417D"/>
    <w:multiLevelType w:val="multilevel"/>
    <w:tmpl w:val="5272487E"/>
    <w:lvl w:ilvl="0">
      <w:start w:val="4"/>
      <w:numFmt w:val="decimal"/>
      <w:lvlText w:val="%1"/>
      <w:lvlJc w:val="left"/>
      <w:pPr>
        <w:ind w:left="600" w:hanging="600"/>
      </w:pPr>
      <w:rPr>
        <w:rFonts w:hint="default"/>
      </w:rPr>
    </w:lvl>
    <w:lvl w:ilvl="1">
      <w:start w:val="12"/>
      <w:numFmt w:val="decimal"/>
      <w:lvlText w:val="%1.%2"/>
      <w:lvlJc w:val="left"/>
      <w:pPr>
        <w:ind w:left="2400" w:hanging="600"/>
      </w:pPr>
      <w:rPr>
        <w:rFonts w:hint="default"/>
      </w:rPr>
    </w:lvl>
    <w:lvl w:ilvl="2">
      <w:start w:val="3"/>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8">
    <w:nsid w:val="1CD7289A"/>
    <w:multiLevelType w:val="hybridMultilevel"/>
    <w:tmpl w:val="99642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6D67CE"/>
    <w:multiLevelType w:val="hybridMultilevel"/>
    <w:tmpl w:val="B30C9F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66B0FCD"/>
    <w:multiLevelType w:val="hybridMultilevel"/>
    <w:tmpl w:val="6286105C"/>
    <w:lvl w:ilvl="0" w:tplc="FDE853F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802F6CC"/>
    <w:multiLevelType w:val="hybridMultilevel"/>
    <w:tmpl w:val="CB6692CE"/>
    <w:lvl w:ilvl="0" w:tplc="0C090007">
      <w:start w:val="1"/>
      <w:numFmt w:val="bullet"/>
      <w:lvlText w:val=""/>
      <w:lvlPicBulletId w:val="0"/>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FC3CFC3"/>
    <w:multiLevelType w:val="hybridMultilevel"/>
    <w:tmpl w:val="75C3BE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2C31A48"/>
    <w:multiLevelType w:val="hybridMultilevel"/>
    <w:tmpl w:val="E8A4863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4236D43"/>
    <w:multiLevelType w:val="hybridMultilevel"/>
    <w:tmpl w:val="F4922E7E"/>
    <w:lvl w:ilvl="0" w:tplc="0C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1115665"/>
    <w:multiLevelType w:val="hybridMultilevel"/>
    <w:tmpl w:val="967D70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5258F74"/>
    <w:multiLevelType w:val="hybridMultilevel"/>
    <w:tmpl w:val="44E2A8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06911CC"/>
    <w:multiLevelType w:val="hybridMultilevel"/>
    <w:tmpl w:val="BFC0A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1B7E0C1"/>
    <w:multiLevelType w:val="hybridMultilevel"/>
    <w:tmpl w:val="CEF8588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318177F"/>
    <w:multiLevelType w:val="hybridMultilevel"/>
    <w:tmpl w:val="23364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9FF5C76"/>
    <w:multiLevelType w:val="hybridMultilevel"/>
    <w:tmpl w:val="1BBEB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D104BD1"/>
    <w:multiLevelType w:val="hybridMultilevel"/>
    <w:tmpl w:val="D070D1E2"/>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5464A27"/>
    <w:multiLevelType w:val="hybridMultilevel"/>
    <w:tmpl w:val="09D6CB6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20"/>
  </w:num>
  <w:num w:numId="3">
    <w:abstractNumId w:val="10"/>
  </w:num>
  <w:num w:numId="4">
    <w:abstractNumId w:val="2"/>
  </w:num>
  <w:num w:numId="5">
    <w:abstractNumId w:val="1"/>
  </w:num>
  <w:num w:numId="6">
    <w:abstractNumId w:val="12"/>
  </w:num>
  <w:num w:numId="7">
    <w:abstractNumId w:val="21"/>
  </w:num>
  <w:num w:numId="8">
    <w:abstractNumId w:val="13"/>
  </w:num>
  <w:num w:numId="9">
    <w:abstractNumId w:val="18"/>
  </w:num>
  <w:num w:numId="10">
    <w:abstractNumId w:val="17"/>
  </w:num>
  <w:num w:numId="11">
    <w:abstractNumId w:val="11"/>
  </w:num>
  <w:num w:numId="12">
    <w:abstractNumId w:val="9"/>
  </w:num>
  <w:num w:numId="13">
    <w:abstractNumId w:val="15"/>
  </w:num>
  <w:num w:numId="14">
    <w:abstractNumId w:val="4"/>
  </w:num>
  <w:num w:numId="15">
    <w:abstractNumId w:val="16"/>
  </w:num>
  <w:num w:numId="16">
    <w:abstractNumId w:val="0"/>
  </w:num>
  <w:num w:numId="17">
    <w:abstractNumId w:val="3"/>
  </w:num>
  <w:num w:numId="18">
    <w:abstractNumId w:val="7"/>
  </w:num>
  <w:num w:numId="19">
    <w:abstractNumId w:val="22"/>
  </w:num>
  <w:num w:numId="20">
    <w:abstractNumId w:val="8"/>
  </w:num>
  <w:num w:numId="21">
    <w:abstractNumId w:val="14"/>
  </w:num>
  <w:num w:numId="22">
    <w:abstractNumId w:val="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018"/>
    <w:rsid w:val="000164DE"/>
    <w:rsid w:val="00017B78"/>
    <w:rsid w:val="00037CF8"/>
    <w:rsid w:val="00045577"/>
    <w:rsid w:val="00072495"/>
    <w:rsid w:val="00093C6F"/>
    <w:rsid w:val="000A5635"/>
    <w:rsid w:val="000B54E6"/>
    <w:rsid w:val="000F070D"/>
    <w:rsid w:val="00140156"/>
    <w:rsid w:val="00144D39"/>
    <w:rsid w:val="00197F1B"/>
    <w:rsid w:val="00212733"/>
    <w:rsid w:val="002247DF"/>
    <w:rsid w:val="002346D8"/>
    <w:rsid w:val="00284DBE"/>
    <w:rsid w:val="002D0666"/>
    <w:rsid w:val="002D29A9"/>
    <w:rsid w:val="003318B8"/>
    <w:rsid w:val="003B656E"/>
    <w:rsid w:val="003F1BB1"/>
    <w:rsid w:val="00470340"/>
    <w:rsid w:val="004753C9"/>
    <w:rsid w:val="004B6FB4"/>
    <w:rsid w:val="005534DB"/>
    <w:rsid w:val="00565FA6"/>
    <w:rsid w:val="005827AB"/>
    <w:rsid w:val="005A7DAF"/>
    <w:rsid w:val="005C6965"/>
    <w:rsid w:val="00621ED1"/>
    <w:rsid w:val="00654AC8"/>
    <w:rsid w:val="006F22D3"/>
    <w:rsid w:val="007004A5"/>
    <w:rsid w:val="007C2A8E"/>
    <w:rsid w:val="007F1787"/>
    <w:rsid w:val="007F7B5A"/>
    <w:rsid w:val="00803B7F"/>
    <w:rsid w:val="00876C5C"/>
    <w:rsid w:val="008A23B7"/>
    <w:rsid w:val="00906612"/>
    <w:rsid w:val="00910A0D"/>
    <w:rsid w:val="0091210B"/>
    <w:rsid w:val="00935A55"/>
    <w:rsid w:val="009F3AFF"/>
    <w:rsid w:val="00A1650E"/>
    <w:rsid w:val="00A22CF3"/>
    <w:rsid w:val="00A5425B"/>
    <w:rsid w:val="00AA2416"/>
    <w:rsid w:val="00BC3D8B"/>
    <w:rsid w:val="00BF0A29"/>
    <w:rsid w:val="00C23018"/>
    <w:rsid w:val="00C6698C"/>
    <w:rsid w:val="00CB7680"/>
    <w:rsid w:val="00CF0694"/>
    <w:rsid w:val="00CF19B0"/>
    <w:rsid w:val="00DA0AA6"/>
    <w:rsid w:val="00DA283F"/>
    <w:rsid w:val="00DB42AE"/>
    <w:rsid w:val="00DD4C32"/>
    <w:rsid w:val="00DE7836"/>
    <w:rsid w:val="00E85E23"/>
    <w:rsid w:val="00EC289F"/>
    <w:rsid w:val="00F52B1C"/>
    <w:rsid w:val="00F550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301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54AC8"/>
    <w:rPr>
      <w:color w:val="0000FF" w:themeColor="hyperlink"/>
      <w:u w:val="single"/>
    </w:rPr>
  </w:style>
  <w:style w:type="paragraph" w:styleId="ListParagraph">
    <w:name w:val="List Paragraph"/>
    <w:basedOn w:val="Normal"/>
    <w:uiPriority w:val="34"/>
    <w:qFormat/>
    <w:rsid w:val="00906612"/>
    <w:pPr>
      <w:ind w:left="720"/>
      <w:contextualSpacing/>
    </w:pPr>
  </w:style>
  <w:style w:type="paragraph" w:styleId="Header">
    <w:name w:val="header"/>
    <w:basedOn w:val="Normal"/>
    <w:link w:val="HeaderChar"/>
    <w:uiPriority w:val="99"/>
    <w:unhideWhenUsed/>
    <w:rsid w:val="00A165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50E"/>
  </w:style>
  <w:style w:type="paragraph" w:styleId="Footer">
    <w:name w:val="footer"/>
    <w:basedOn w:val="Normal"/>
    <w:link w:val="FooterChar"/>
    <w:uiPriority w:val="99"/>
    <w:unhideWhenUsed/>
    <w:rsid w:val="00A165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50E"/>
  </w:style>
  <w:style w:type="paragraph" w:styleId="BalloonText">
    <w:name w:val="Balloon Text"/>
    <w:basedOn w:val="Normal"/>
    <w:link w:val="BalloonTextChar"/>
    <w:uiPriority w:val="99"/>
    <w:semiHidden/>
    <w:unhideWhenUsed/>
    <w:rsid w:val="00A16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5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301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54AC8"/>
    <w:rPr>
      <w:color w:val="0000FF" w:themeColor="hyperlink"/>
      <w:u w:val="single"/>
    </w:rPr>
  </w:style>
  <w:style w:type="paragraph" w:styleId="ListParagraph">
    <w:name w:val="List Paragraph"/>
    <w:basedOn w:val="Normal"/>
    <w:uiPriority w:val="34"/>
    <w:qFormat/>
    <w:rsid w:val="00906612"/>
    <w:pPr>
      <w:ind w:left="720"/>
      <w:contextualSpacing/>
    </w:pPr>
  </w:style>
  <w:style w:type="paragraph" w:styleId="Header">
    <w:name w:val="header"/>
    <w:basedOn w:val="Normal"/>
    <w:link w:val="HeaderChar"/>
    <w:uiPriority w:val="99"/>
    <w:unhideWhenUsed/>
    <w:rsid w:val="00A165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50E"/>
  </w:style>
  <w:style w:type="paragraph" w:styleId="Footer">
    <w:name w:val="footer"/>
    <w:basedOn w:val="Normal"/>
    <w:link w:val="FooterChar"/>
    <w:uiPriority w:val="99"/>
    <w:unhideWhenUsed/>
    <w:rsid w:val="00A165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50E"/>
  </w:style>
  <w:style w:type="paragraph" w:styleId="BalloonText">
    <w:name w:val="Balloon Text"/>
    <w:basedOn w:val="Normal"/>
    <w:link w:val="BalloonTextChar"/>
    <w:uiPriority w:val="99"/>
    <w:semiHidden/>
    <w:unhideWhenUsed/>
    <w:rsid w:val="00A16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5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web.vic.gov.au/edulibrary/public/schadmin/Management/6-16.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arentsvictoria.asn.au" TargetMode="External"/><Relationship Id="rId4" Type="http://schemas.openxmlformats.org/officeDocument/2006/relationships/settings" Target="settings.xml"/><Relationship Id="rId9" Type="http://schemas.openxmlformats.org/officeDocument/2006/relationships/hyperlink" Target="http://www.eduweb.vic.gov.au/edulibrary/public/schadmin/Management/6-38.pdf"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Status: Reviewed by the Curriculum and Policy sub-committee, April 2016</dc:creator>
  <cp:lastModifiedBy>Jenkins, David R</cp:lastModifiedBy>
  <cp:revision>3</cp:revision>
  <cp:lastPrinted>2016-07-25T07:53:00Z</cp:lastPrinted>
  <dcterms:created xsi:type="dcterms:W3CDTF">2016-07-25T07:54:00Z</dcterms:created>
  <dcterms:modified xsi:type="dcterms:W3CDTF">2016-08-04T06:19:00Z</dcterms:modified>
</cp:coreProperties>
</file>